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ED78" w14:textId="7C748C6C" w:rsidR="009A2431" w:rsidRPr="00A42F2B" w:rsidRDefault="00A42F2B" w:rsidP="009A2431">
      <w:pPr>
        <w:spacing w:before="120"/>
        <w:jc w:val="both"/>
        <w:rPr>
          <w:rFonts w:ascii="Aptos" w:hAnsi="Aptos"/>
          <w:sz w:val="22"/>
          <w:szCs w:val="22"/>
          <w:lang w:val="it-IT"/>
        </w:rPr>
      </w:pPr>
      <w:bookmarkStart w:id="0" w:name="_GoBack"/>
      <w:bookmarkEnd w:id="0"/>
      <w:r w:rsidRPr="00A42F2B">
        <w:rPr>
          <w:noProof/>
          <w:lang w:val="en-US"/>
        </w:rPr>
        <w:drawing>
          <wp:anchor distT="0" distB="0" distL="114300" distR="114300" simplePos="0" relativeHeight="251662336" behindDoc="1" locked="0" layoutInCell="1" allowOverlap="1" wp14:anchorId="7C92E121" wp14:editId="601AB943">
            <wp:simplePos x="0" y="0"/>
            <wp:positionH relativeFrom="margin">
              <wp:posOffset>5335905</wp:posOffset>
            </wp:positionH>
            <wp:positionV relativeFrom="paragraph">
              <wp:posOffset>0</wp:posOffset>
            </wp:positionV>
            <wp:extent cx="1028700" cy="451485"/>
            <wp:effectExtent l="0" t="0" r="0" b="5715"/>
            <wp:wrapTight wrapText="bothSides">
              <wp:wrapPolygon edited="0">
                <wp:start x="0" y="0"/>
                <wp:lineTo x="0" y="20962"/>
                <wp:lineTo x="21200" y="20962"/>
                <wp:lineTo x="21200" y="0"/>
                <wp:lineTo x="0" y="0"/>
              </wp:wrapPolygon>
            </wp:wrapTight>
            <wp:docPr id="878501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142098"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028700" cy="451485"/>
                    </a:xfrm>
                    <a:prstGeom prst="rect">
                      <a:avLst/>
                    </a:prstGeom>
                  </pic:spPr>
                </pic:pic>
              </a:graphicData>
            </a:graphic>
            <wp14:sizeRelH relativeFrom="margin">
              <wp14:pctWidth>0</wp14:pctWidth>
            </wp14:sizeRelH>
            <wp14:sizeRelV relativeFrom="margin">
              <wp14:pctHeight>0</wp14:pctHeight>
            </wp14:sizeRelV>
          </wp:anchor>
        </w:drawing>
      </w:r>
      <w:r w:rsidRPr="00A42F2B">
        <w:rPr>
          <w:noProof/>
          <w:lang w:val="en-US"/>
        </w:rPr>
        <w:drawing>
          <wp:anchor distT="0" distB="0" distL="114300" distR="114300" simplePos="0" relativeHeight="251660288" behindDoc="1" locked="0" layoutInCell="1" allowOverlap="1" wp14:anchorId="6DD987A9" wp14:editId="46FC6C33">
            <wp:simplePos x="0" y="0"/>
            <wp:positionH relativeFrom="column">
              <wp:posOffset>-266700</wp:posOffset>
            </wp:positionH>
            <wp:positionV relativeFrom="paragraph">
              <wp:posOffset>120015</wp:posOffset>
            </wp:positionV>
            <wp:extent cx="2152650" cy="413385"/>
            <wp:effectExtent l="0" t="0" r="0" b="5715"/>
            <wp:wrapTight wrapText="bothSides">
              <wp:wrapPolygon edited="0">
                <wp:start x="3250" y="0"/>
                <wp:lineTo x="0" y="2986"/>
                <wp:lineTo x="0" y="15926"/>
                <wp:lineTo x="765" y="20903"/>
                <wp:lineTo x="8028" y="20903"/>
                <wp:lineTo x="21409" y="20903"/>
                <wp:lineTo x="21409" y="0"/>
                <wp:lineTo x="8028" y="0"/>
                <wp:lineTo x="3250" y="0"/>
              </wp:wrapPolygon>
            </wp:wrapTight>
            <wp:docPr id="1456159360" name="Slika 1" descr="Slika koja sadrži Font, tekst, snimak ekrana, crno&#10;&#10;Sadržaj koji je generiran pomoću AI-ja može biti neta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768112" name="Slika 1" descr="Slika koja sadrži Font, tekst, snimak ekrana, crno&#10;&#10;Sadržaj koji je generiran pomoću AI-ja može biti netača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2650" cy="413385"/>
                    </a:xfrm>
                    <a:prstGeom prst="rect">
                      <a:avLst/>
                    </a:prstGeom>
                  </pic:spPr>
                </pic:pic>
              </a:graphicData>
            </a:graphic>
            <wp14:sizeRelH relativeFrom="margin">
              <wp14:pctWidth>0</wp14:pctWidth>
            </wp14:sizeRelH>
            <wp14:sizeRelV relativeFrom="margin">
              <wp14:pctHeight>0</wp14:pctHeight>
            </wp14:sizeRelV>
          </wp:anchor>
        </w:drawing>
      </w:r>
      <w:r w:rsidRPr="00A42F2B">
        <w:rPr>
          <w:noProof/>
          <w:lang w:val="en-US"/>
        </w:rPr>
        <w:drawing>
          <wp:anchor distT="0" distB="0" distL="114300" distR="114300" simplePos="0" relativeHeight="251661312" behindDoc="1" locked="0" layoutInCell="1" allowOverlap="1" wp14:anchorId="3600D18F" wp14:editId="55E097C8">
            <wp:simplePos x="0" y="0"/>
            <wp:positionH relativeFrom="column">
              <wp:posOffset>3836670</wp:posOffset>
            </wp:positionH>
            <wp:positionV relativeFrom="paragraph">
              <wp:posOffset>0</wp:posOffset>
            </wp:positionV>
            <wp:extent cx="1127760" cy="619125"/>
            <wp:effectExtent l="0" t="0" r="0" b="9525"/>
            <wp:wrapSquare wrapText="bothSides"/>
            <wp:docPr id="1954928540" name="Slika 5" descr="Slika koja sadrži Grafika, grafički dizajn, dizajn&#10;&#10;Sadržaj koji je generiran pomoću AI-ja može biti neta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205847" name="Slika 5" descr="Slika koja sadrži Grafika, grafički dizajn, dizajn&#10;&#10;Sadržaj koji je generiran pomoću AI-ja može biti netača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27760" cy="619125"/>
                    </a:xfrm>
                    <a:prstGeom prst="rect">
                      <a:avLst/>
                    </a:prstGeom>
                  </pic:spPr>
                </pic:pic>
              </a:graphicData>
            </a:graphic>
            <wp14:sizeRelH relativeFrom="margin">
              <wp14:pctWidth>0</wp14:pctWidth>
            </wp14:sizeRelH>
            <wp14:sizeRelV relativeFrom="margin">
              <wp14:pctHeight>0</wp14:pctHeight>
            </wp14:sizeRelV>
          </wp:anchor>
        </w:drawing>
      </w:r>
      <w:r w:rsidRPr="00A42F2B">
        <w:rPr>
          <w:noProof/>
          <w:lang w:val="en-US"/>
        </w:rPr>
        <w:drawing>
          <wp:anchor distT="0" distB="0" distL="114300" distR="114300" simplePos="0" relativeHeight="251659264" behindDoc="1" locked="0" layoutInCell="1" allowOverlap="1" wp14:anchorId="1F586C1C" wp14:editId="0C293903">
            <wp:simplePos x="0" y="0"/>
            <wp:positionH relativeFrom="column">
              <wp:posOffset>2177415</wp:posOffset>
            </wp:positionH>
            <wp:positionV relativeFrom="paragraph">
              <wp:posOffset>0</wp:posOffset>
            </wp:positionV>
            <wp:extent cx="1362075" cy="533400"/>
            <wp:effectExtent l="0" t="0" r="0" b="0"/>
            <wp:wrapTight wrapText="bothSides">
              <wp:wrapPolygon edited="0">
                <wp:start x="15709" y="0"/>
                <wp:lineTo x="0" y="2314"/>
                <wp:lineTo x="0" y="19286"/>
                <wp:lineTo x="19334" y="20829"/>
                <wp:lineTo x="20845" y="20829"/>
                <wp:lineTo x="21147" y="13886"/>
                <wp:lineTo x="21147" y="3086"/>
                <wp:lineTo x="17220" y="0"/>
                <wp:lineTo x="15709" y="0"/>
              </wp:wrapPolygon>
            </wp:wrapTight>
            <wp:docPr id="1362910865" name="Slika 2" descr="Slika koja sadrži tekst, Font, Grafika, logotip&#10;&#10;Sadržaj koji je generiran pomoću AI-ja može biti neta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246215" name="Slika 2" descr="Slika koja sadrži tekst, Font, Grafika, logotip&#10;&#10;Sadržaj koji je generiran pomoću AI-ja može biti netača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62075" cy="533400"/>
                    </a:xfrm>
                    <a:prstGeom prst="rect">
                      <a:avLst/>
                    </a:prstGeom>
                  </pic:spPr>
                </pic:pic>
              </a:graphicData>
            </a:graphic>
          </wp:anchor>
        </w:drawing>
      </w:r>
    </w:p>
    <w:p w14:paraId="77781FF6" w14:textId="1F9F2991" w:rsidR="009A2431" w:rsidRPr="00A42F2B" w:rsidRDefault="009A2431" w:rsidP="009A2431">
      <w:pPr>
        <w:spacing w:before="120"/>
        <w:jc w:val="both"/>
        <w:rPr>
          <w:rFonts w:ascii="Aptos" w:hAnsi="Aptos"/>
          <w:sz w:val="22"/>
          <w:szCs w:val="22"/>
          <w:lang w:val="it-IT"/>
        </w:rPr>
      </w:pPr>
    </w:p>
    <w:p w14:paraId="00B16DD2" w14:textId="70BF14D2" w:rsidR="009A2431" w:rsidRPr="00A42F2B" w:rsidRDefault="009A2431" w:rsidP="009A2431">
      <w:pPr>
        <w:spacing w:before="120"/>
        <w:jc w:val="both"/>
        <w:rPr>
          <w:rFonts w:ascii="Aptos" w:hAnsi="Aptos"/>
          <w:sz w:val="22"/>
          <w:szCs w:val="22"/>
          <w:lang w:val="it-IT"/>
        </w:rPr>
      </w:pPr>
    </w:p>
    <w:p w14:paraId="654DFA24" w14:textId="77777777" w:rsidR="009A2431" w:rsidRPr="00A42F2B" w:rsidRDefault="009A2431" w:rsidP="009A2431">
      <w:pPr>
        <w:spacing w:before="120"/>
        <w:jc w:val="both"/>
        <w:rPr>
          <w:rFonts w:ascii="Aptos" w:hAnsi="Aptos"/>
          <w:sz w:val="22"/>
          <w:szCs w:val="22"/>
          <w:lang w:val="it-IT"/>
        </w:rPr>
      </w:pPr>
    </w:p>
    <w:p w14:paraId="054A9D4C" w14:textId="1F7AD36C" w:rsidR="009A2431" w:rsidRPr="00A42F2B" w:rsidRDefault="009A2431" w:rsidP="009A2431">
      <w:pPr>
        <w:spacing w:before="120"/>
        <w:jc w:val="both"/>
        <w:rPr>
          <w:rFonts w:ascii="Aptos" w:hAnsi="Aptos"/>
          <w:sz w:val="22"/>
          <w:szCs w:val="22"/>
          <w:lang w:val="it-IT"/>
        </w:rPr>
      </w:pPr>
    </w:p>
    <w:p w14:paraId="65E4073B" w14:textId="52EC01BE" w:rsidR="009A2431" w:rsidRPr="00A42F2B" w:rsidRDefault="009A2431" w:rsidP="009A2431">
      <w:pPr>
        <w:spacing w:before="120"/>
        <w:jc w:val="both"/>
        <w:rPr>
          <w:rFonts w:ascii="Aptos" w:hAnsi="Aptos"/>
          <w:sz w:val="22"/>
          <w:szCs w:val="22"/>
          <w:lang w:val="it-IT"/>
        </w:rPr>
      </w:pPr>
    </w:p>
    <w:p w14:paraId="5824E1EC" w14:textId="79EFBC31" w:rsidR="009A2431" w:rsidRPr="00A42F2B" w:rsidRDefault="009A2431" w:rsidP="009A2431">
      <w:pPr>
        <w:spacing w:before="120"/>
        <w:jc w:val="both"/>
        <w:rPr>
          <w:rFonts w:ascii="Aptos" w:hAnsi="Aptos"/>
          <w:sz w:val="22"/>
          <w:szCs w:val="22"/>
          <w:lang w:val="it-IT"/>
        </w:rPr>
      </w:pPr>
    </w:p>
    <w:p w14:paraId="73F92504" w14:textId="0F6D84CB" w:rsidR="009A2431" w:rsidRPr="00A42F2B" w:rsidRDefault="009A2431" w:rsidP="009A2431">
      <w:pPr>
        <w:spacing w:before="120"/>
        <w:jc w:val="both"/>
        <w:rPr>
          <w:rFonts w:ascii="Aptos" w:hAnsi="Aptos"/>
          <w:sz w:val="22"/>
          <w:szCs w:val="22"/>
          <w:lang w:val="it-IT"/>
        </w:rPr>
      </w:pPr>
    </w:p>
    <w:p w14:paraId="0DC72044" w14:textId="77777777" w:rsidR="009A2431" w:rsidRPr="00A42F2B" w:rsidRDefault="009A2431" w:rsidP="009A2431">
      <w:pPr>
        <w:spacing w:before="120"/>
        <w:jc w:val="both"/>
        <w:rPr>
          <w:rFonts w:ascii="Aptos" w:hAnsi="Aptos"/>
          <w:sz w:val="22"/>
          <w:szCs w:val="22"/>
          <w:lang w:val="it-IT"/>
        </w:rPr>
      </w:pPr>
    </w:p>
    <w:p w14:paraId="37B0393B" w14:textId="77777777" w:rsidR="009A2431" w:rsidRPr="00A42F2B" w:rsidRDefault="009A2431" w:rsidP="009A2431">
      <w:pPr>
        <w:spacing w:before="120"/>
        <w:jc w:val="both"/>
        <w:rPr>
          <w:rFonts w:ascii="Aptos" w:hAnsi="Aptos"/>
          <w:sz w:val="22"/>
          <w:szCs w:val="22"/>
          <w:lang w:val="it-IT"/>
        </w:rPr>
      </w:pPr>
    </w:p>
    <w:p w14:paraId="047F7F4E" w14:textId="77777777" w:rsidR="009A2431" w:rsidRPr="00A42F2B" w:rsidRDefault="009A2431" w:rsidP="009A2431">
      <w:pPr>
        <w:spacing w:before="120"/>
        <w:jc w:val="both"/>
        <w:rPr>
          <w:rFonts w:ascii="Aptos" w:hAnsi="Aptos"/>
          <w:sz w:val="22"/>
          <w:szCs w:val="22"/>
          <w:lang w:val="it-IT"/>
        </w:rPr>
      </w:pPr>
    </w:p>
    <w:p w14:paraId="7A897763" w14:textId="77777777" w:rsidR="009A2431" w:rsidRPr="00A42F2B" w:rsidRDefault="009A2431" w:rsidP="009A2431">
      <w:pPr>
        <w:spacing w:before="120"/>
        <w:jc w:val="both"/>
        <w:rPr>
          <w:rFonts w:ascii="Aptos" w:hAnsi="Aptos"/>
          <w:sz w:val="22"/>
          <w:szCs w:val="22"/>
          <w:lang w:val="it-IT"/>
        </w:rPr>
      </w:pPr>
    </w:p>
    <w:p w14:paraId="123BEAAE" w14:textId="04F2E741" w:rsidR="009A2431" w:rsidRPr="00A42F2B" w:rsidRDefault="009A2431" w:rsidP="00CC1890">
      <w:pPr>
        <w:spacing w:before="120"/>
        <w:jc w:val="center"/>
        <w:rPr>
          <w:rFonts w:ascii="Aptos" w:hAnsi="Aptos"/>
          <w:b/>
          <w:bCs/>
          <w:sz w:val="40"/>
          <w:szCs w:val="40"/>
        </w:rPr>
      </w:pPr>
      <w:r w:rsidRPr="00A42F2B">
        <w:rPr>
          <w:rFonts w:ascii="Aptos" w:hAnsi="Aptos"/>
          <w:b/>
          <w:bCs/>
          <w:sz w:val="40"/>
          <w:szCs w:val="40"/>
        </w:rPr>
        <w:t>GRANT CONTRACT</w:t>
      </w:r>
      <w:r w:rsidR="00822A9D" w:rsidRPr="00A42F2B">
        <w:rPr>
          <w:rFonts w:ascii="Aptos" w:hAnsi="Aptos"/>
          <w:b/>
          <w:bCs/>
          <w:sz w:val="40"/>
          <w:szCs w:val="40"/>
        </w:rPr>
        <w:t xml:space="preserve"> N______</w:t>
      </w:r>
    </w:p>
    <w:p w14:paraId="427BD3E0" w14:textId="77777777" w:rsidR="00CC1890" w:rsidRPr="00A42F2B" w:rsidRDefault="00CC1890" w:rsidP="00CC1890">
      <w:pPr>
        <w:spacing w:before="120"/>
        <w:jc w:val="center"/>
        <w:rPr>
          <w:rFonts w:ascii="Aptos" w:hAnsi="Aptos"/>
          <w:sz w:val="28"/>
          <w:szCs w:val="28"/>
        </w:rPr>
      </w:pPr>
    </w:p>
    <w:p w14:paraId="185AC5D7" w14:textId="77777777" w:rsidR="00822A9D" w:rsidRPr="00A42F2B" w:rsidRDefault="00822A9D" w:rsidP="00CC1890">
      <w:pPr>
        <w:spacing w:before="120"/>
        <w:jc w:val="both"/>
        <w:rPr>
          <w:rFonts w:ascii="Aptos" w:hAnsi="Aptos"/>
          <w:szCs w:val="24"/>
        </w:rPr>
      </w:pPr>
    </w:p>
    <w:p w14:paraId="4772FF1B" w14:textId="77777777" w:rsidR="00822A9D" w:rsidRPr="00A42F2B" w:rsidRDefault="00822A9D" w:rsidP="00CC1890">
      <w:pPr>
        <w:spacing w:before="120"/>
        <w:jc w:val="both"/>
        <w:rPr>
          <w:rFonts w:ascii="Aptos" w:hAnsi="Aptos"/>
          <w:szCs w:val="24"/>
        </w:rPr>
      </w:pPr>
    </w:p>
    <w:p w14:paraId="48958BCB" w14:textId="77777777" w:rsidR="00822A9D" w:rsidRPr="00A42F2B" w:rsidRDefault="00822A9D" w:rsidP="00CC1890">
      <w:pPr>
        <w:spacing w:before="120"/>
        <w:jc w:val="both"/>
        <w:rPr>
          <w:rFonts w:ascii="Aptos" w:hAnsi="Aptos"/>
          <w:szCs w:val="24"/>
        </w:rPr>
      </w:pPr>
    </w:p>
    <w:p w14:paraId="7F36CAC4" w14:textId="77777777" w:rsidR="00822A9D" w:rsidRPr="00A42F2B" w:rsidRDefault="00822A9D" w:rsidP="00CC1890">
      <w:pPr>
        <w:spacing w:before="120"/>
        <w:jc w:val="both"/>
        <w:rPr>
          <w:rFonts w:ascii="Aptos" w:hAnsi="Aptos"/>
          <w:szCs w:val="24"/>
        </w:rPr>
      </w:pPr>
    </w:p>
    <w:p w14:paraId="4D9691FA" w14:textId="77777777" w:rsidR="00822A9D" w:rsidRPr="00A42F2B" w:rsidRDefault="00822A9D" w:rsidP="00CC1890">
      <w:pPr>
        <w:spacing w:before="120"/>
        <w:jc w:val="both"/>
        <w:rPr>
          <w:rFonts w:ascii="Aptos" w:hAnsi="Aptos"/>
          <w:szCs w:val="24"/>
        </w:rPr>
      </w:pPr>
    </w:p>
    <w:p w14:paraId="398BF74E" w14:textId="77777777" w:rsidR="00822A9D" w:rsidRPr="00A42F2B" w:rsidRDefault="00822A9D" w:rsidP="00CC1890">
      <w:pPr>
        <w:spacing w:before="120"/>
        <w:jc w:val="both"/>
        <w:rPr>
          <w:rFonts w:ascii="Aptos" w:hAnsi="Aptos"/>
          <w:szCs w:val="24"/>
        </w:rPr>
      </w:pPr>
    </w:p>
    <w:p w14:paraId="65325B96" w14:textId="77777777" w:rsidR="00822A9D" w:rsidRPr="00A42F2B" w:rsidRDefault="00822A9D" w:rsidP="00CC1890">
      <w:pPr>
        <w:spacing w:before="120"/>
        <w:jc w:val="both"/>
        <w:rPr>
          <w:rFonts w:ascii="Aptos" w:hAnsi="Aptos"/>
          <w:szCs w:val="24"/>
        </w:rPr>
      </w:pPr>
    </w:p>
    <w:p w14:paraId="3EDCE5FF" w14:textId="77777777" w:rsidR="00822A9D" w:rsidRPr="00A42F2B" w:rsidRDefault="00822A9D" w:rsidP="00CC1890">
      <w:pPr>
        <w:spacing w:before="120"/>
        <w:jc w:val="both"/>
        <w:rPr>
          <w:rFonts w:ascii="Aptos" w:hAnsi="Aptos"/>
          <w:szCs w:val="24"/>
        </w:rPr>
      </w:pPr>
    </w:p>
    <w:p w14:paraId="5B4505BC" w14:textId="77777777" w:rsidR="00822A9D" w:rsidRPr="00A42F2B" w:rsidRDefault="00822A9D" w:rsidP="00CC1890">
      <w:pPr>
        <w:spacing w:before="120"/>
        <w:jc w:val="both"/>
        <w:rPr>
          <w:rFonts w:ascii="Aptos" w:hAnsi="Aptos"/>
          <w:szCs w:val="24"/>
        </w:rPr>
      </w:pPr>
    </w:p>
    <w:p w14:paraId="6A181BDE" w14:textId="77777777" w:rsidR="00822A9D" w:rsidRPr="00A42F2B" w:rsidRDefault="00822A9D" w:rsidP="00CC1890">
      <w:pPr>
        <w:spacing w:before="120"/>
        <w:jc w:val="both"/>
        <w:rPr>
          <w:rFonts w:ascii="Aptos" w:hAnsi="Aptos"/>
          <w:szCs w:val="24"/>
        </w:rPr>
      </w:pPr>
    </w:p>
    <w:p w14:paraId="11C0769F" w14:textId="77777777" w:rsidR="00822A9D" w:rsidRPr="00A42F2B" w:rsidRDefault="00822A9D" w:rsidP="00CC1890">
      <w:pPr>
        <w:spacing w:before="120"/>
        <w:jc w:val="both"/>
        <w:rPr>
          <w:rFonts w:ascii="Aptos" w:hAnsi="Aptos"/>
          <w:szCs w:val="24"/>
        </w:rPr>
      </w:pPr>
    </w:p>
    <w:p w14:paraId="76D02D9C" w14:textId="77777777" w:rsidR="00822A9D" w:rsidRPr="00A42F2B" w:rsidRDefault="00822A9D" w:rsidP="00CC1890">
      <w:pPr>
        <w:spacing w:before="120"/>
        <w:jc w:val="both"/>
        <w:rPr>
          <w:rFonts w:ascii="Aptos" w:hAnsi="Aptos"/>
          <w:szCs w:val="24"/>
        </w:rPr>
      </w:pPr>
    </w:p>
    <w:p w14:paraId="49C2B941" w14:textId="77777777" w:rsidR="00822A9D" w:rsidRPr="00A42F2B" w:rsidRDefault="00822A9D" w:rsidP="00CC1890">
      <w:pPr>
        <w:spacing w:before="120"/>
        <w:jc w:val="both"/>
        <w:rPr>
          <w:rFonts w:ascii="Aptos" w:hAnsi="Aptos"/>
          <w:sz w:val="22"/>
          <w:szCs w:val="22"/>
        </w:rPr>
      </w:pPr>
    </w:p>
    <w:p w14:paraId="7F18BC9D" w14:textId="77777777" w:rsidR="00822A9D" w:rsidRPr="00A42F2B" w:rsidRDefault="00822A9D" w:rsidP="00CC1890">
      <w:pPr>
        <w:spacing w:before="120"/>
        <w:jc w:val="both"/>
        <w:rPr>
          <w:rFonts w:ascii="Aptos" w:hAnsi="Aptos"/>
          <w:sz w:val="22"/>
          <w:szCs w:val="22"/>
        </w:rPr>
      </w:pPr>
    </w:p>
    <w:p w14:paraId="519CDF38" w14:textId="7E65426A" w:rsidR="009A2431" w:rsidRPr="00A42F2B" w:rsidRDefault="00CC1890" w:rsidP="00CC1890">
      <w:pPr>
        <w:spacing w:before="120"/>
        <w:jc w:val="both"/>
        <w:rPr>
          <w:rFonts w:ascii="Aptos" w:hAnsi="Aptos"/>
          <w:sz w:val="22"/>
          <w:szCs w:val="22"/>
        </w:rPr>
      </w:pPr>
      <w:r w:rsidRPr="00A42F2B">
        <w:rPr>
          <w:rFonts w:ascii="Aptos" w:hAnsi="Aptos"/>
          <w:sz w:val="22"/>
          <w:szCs w:val="22"/>
        </w:rPr>
        <w:t xml:space="preserve">In the framework of the project Via </w:t>
      </w:r>
      <w:proofErr w:type="spellStart"/>
      <w:r w:rsidRPr="00A42F2B">
        <w:rPr>
          <w:rFonts w:ascii="Aptos" w:hAnsi="Aptos"/>
          <w:sz w:val="22"/>
          <w:szCs w:val="22"/>
        </w:rPr>
        <w:t>delle</w:t>
      </w:r>
      <w:proofErr w:type="spellEnd"/>
      <w:r w:rsidRPr="00A42F2B">
        <w:rPr>
          <w:rFonts w:ascii="Aptos" w:hAnsi="Aptos"/>
          <w:sz w:val="22"/>
          <w:szCs w:val="22"/>
        </w:rPr>
        <w:t xml:space="preserve"> </w:t>
      </w:r>
      <w:proofErr w:type="spellStart"/>
      <w:r w:rsidRPr="00A42F2B">
        <w:rPr>
          <w:rFonts w:ascii="Aptos" w:hAnsi="Aptos"/>
          <w:sz w:val="22"/>
          <w:szCs w:val="22"/>
        </w:rPr>
        <w:t>Cascate</w:t>
      </w:r>
      <w:proofErr w:type="spellEnd"/>
      <w:r w:rsidRPr="00A42F2B">
        <w:rPr>
          <w:rFonts w:ascii="Aptos" w:hAnsi="Aptos"/>
          <w:sz w:val="22"/>
          <w:szCs w:val="22"/>
        </w:rPr>
        <w:t xml:space="preserve">: Support for the sustainable tourism development of central and north-western Bosnia (AID 12707) </w:t>
      </w:r>
      <w:r w:rsidR="00CC5648" w:rsidRPr="00A42F2B">
        <w:rPr>
          <w:rFonts w:ascii="Aptos" w:hAnsi="Aptos"/>
          <w:sz w:val="22"/>
          <w:szCs w:val="22"/>
        </w:rPr>
        <w:t xml:space="preserve">funded by </w:t>
      </w:r>
      <w:r w:rsidRPr="00A42F2B">
        <w:rPr>
          <w:rFonts w:ascii="Aptos" w:eastAsia="Calibri" w:hAnsi="Aptos" w:cs="Garamond"/>
          <w:sz w:val="22"/>
          <w:szCs w:val="22"/>
          <w:lang w:eastAsia="it-IT"/>
        </w:rPr>
        <w:t xml:space="preserve">Italian Agency for Development Cooperation (AICS), implemented by </w:t>
      </w:r>
      <w:proofErr w:type="spellStart"/>
      <w:r w:rsidRPr="00A42F2B">
        <w:rPr>
          <w:rFonts w:ascii="Aptos" w:eastAsia="Calibri" w:hAnsi="Aptos" w:cs="Garamond"/>
          <w:sz w:val="22"/>
          <w:szCs w:val="22"/>
          <w:lang w:eastAsia="it-IT"/>
        </w:rPr>
        <w:t>Comitato</w:t>
      </w:r>
      <w:proofErr w:type="spellEnd"/>
      <w:r w:rsidRPr="00A42F2B">
        <w:rPr>
          <w:rFonts w:ascii="Aptos" w:eastAsia="Calibri" w:hAnsi="Aptos" w:cs="Garamond"/>
          <w:sz w:val="22"/>
          <w:szCs w:val="22"/>
          <w:lang w:eastAsia="it-IT"/>
        </w:rPr>
        <w:t xml:space="preserve"> </w:t>
      </w:r>
      <w:proofErr w:type="spellStart"/>
      <w:r w:rsidRPr="00A42F2B">
        <w:rPr>
          <w:rFonts w:ascii="Aptos" w:eastAsia="Calibri" w:hAnsi="Aptos" w:cs="Garamond"/>
          <w:sz w:val="22"/>
          <w:szCs w:val="22"/>
          <w:lang w:eastAsia="it-IT"/>
        </w:rPr>
        <w:t>Internazionale</w:t>
      </w:r>
      <w:proofErr w:type="spellEnd"/>
      <w:r w:rsidRPr="00A42F2B">
        <w:rPr>
          <w:rFonts w:ascii="Aptos" w:eastAsia="Calibri" w:hAnsi="Aptos" w:cs="Garamond"/>
          <w:sz w:val="22"/>
          <w:szCs w:val="22"/>
          <w:lang w:eastAsia="it-IT"/>
        </w:rPr>
        <w:t xml:space="preserve"> per lo </w:t>
      </w:r>
      <w:proofErr w:type="spellStart"/>
      <w:r w:rsidRPr="00A42F2B">
        <w:rPr>
          <w:rFonts w:ascii="Aptos" w:eastAsia="Calibri" w:hAnsi="Aptos" w:cs="Garamond"/>
          <w:sz w:val="22"/>
          <w:szCs w:val="22"/>
          <w:lang w:eastAsia="it-IT"/>
        </w:rPr>
        <w:t>Sviluppo</w:t>
      </w:r>
      <w:proofErr w:type="spellEnd"/>
      <w:r w:rsidRPr="00A42F2B">
        <w:rPr>
          <w:rFonts w:ascii="Aptos" w:eastAsia="Calibri" w:hAnsi="Aptos" w:cs="Garamond"/>
          <w:sz w:val="22"/>
          <w:szCs w:val="22"/>
          <w:lang w:eastAsia="it-IT"/>
        </w:rPr>
        <w:t xml:space="preserve"> </w:t>
      </w:r>
      <w:proofErr w:type="spellStart"/>
      <w:r w:rsidRPr="00A42F2B">
        <w:rPr>
          <w:rFonts w:ascii="Aptos" w:eastAsia="Calibri" w:hAnsi="Aptos" w:cs="Garamond"/>
          <w:sz w:val="22"/>
          <w:szCs w:val="22"/>
          <w:lang w:eastAsia="it-IT"/>
        </w:rPr>
        <w:t>dei</w:t>
      </w:r>
      <w:proofErr w:type="spellEnd"/>
      <w:r w:rsidRPr="00A42F2B">
        <w:rPr>
          <w:rFonts w:ascii="Aptos" w:eastAsia="Calibri" w:hAnsi="Aptos" w:cs="Garamond"/>
          <w:sz w:val="22"/>
          <w:szCs w:val="22"/>
          <w:lang w:eastAsia="it-IT"/>
        </w:rPr>
        <w:t xml:space="preserve"> </w:t>
      </w:r>
      <w:proofErr w:type="spellStart"/>
      <w:r w:rsidRPr="00A42F2B">
        <w:rPr>
          <w:rFonts w:ascii="Aptos" w:eastAsia="Calibri" w:hAnsi="Aptos" w:cs="Garamond"/>
          <w:sz w:val="22"/>
          <w:szCs w:val="22"/>
          <w:lang w:eastAsia="it-IT"/>
        </w:rPr>
        <w:t>Popoli</w:t>
      </w:r>
      <w:proofErr w:type="spellEnd"/>
      <w:r w:rsidRPr="00A42F2B">
        <w:rPr>
          <w:rFonts w:ascii="Aptos" w:eastAsia="Calibri" w:hAnsi="Aptos" w:cs="Garamond"/>
          <w:sz w:val="22"/>
          <w:szCs w:val="22"/>
          <w:lang w:eastAsia="it-IT"/>
        </w:rPr>
        <w:t xml:space="preserve"> (CISP) in partnership with </w:t>
      </w:r>
      <w:proofErr w:type="spellStart"/>
      <w:r w:rsidRPr="00A42F2B">
        <w:rPr>
          <w:rFonts w:ascii="Aptos" w:eastAsia="Calibri" w:hAnsi="Aptos" w:cs="Garamond"/>
          <w:sz w:val="22"/>
          <w:szCs w:val="22"/>
          <w:lang w:eastAsia="it-IT"/>
        </w:rPr>
        <w:t>LiNK</w:t>
      </w:r>
      <w:proofErr w:type="spellEnd"/>
      <w:r w:rsidRPr="00A42F2B">
        <w:rPr>
          <w:rFonts w:ascii="Aptos" w:eastAsia="Calibri" w:hAnsi="Aptos" w:cs="Garamond"/>
          <w:sz w:val="22"/>
          <w:szCs w:val="22"/>
          <w:lang w:eastAsia="it-IT"/>
        </w:rPr>
        <w:t xml:space="preserve"> Entrepreneurial Centre, the NGO IPSIA ACLI and the Association </w:t>
      </w:r>
      <w:proofErr w:type="spellStart"/>
      <w:r w:rsidRPr="00A42F2B">
        <w:rPr>
          <w:rFonts w:ascii="Aptos" w:eastAsia="Calibri" w:hAnsi="Aptos" w:cs="Garamond"/>
          <w:sz w:val="22"/>
          <w:szCs w:val="22"/>
          <w:lang w:eastAsia="it-IT"/>
        </w:rPr>
        <w:t>Borghi</w:t>
      </w:r>
      <w:proofErr w:type="spellEnd"/>
      <w:r w:rsidRPr="00A42F2B">
        <w:rPr>
          <w:rFonts w:ascii="Aptos" w:eastAsia="Calibri" w:hAnsi="Aptos" w:cs="Garamond"/>
          <w:sz w:val="22"/>
          <w:szCs w:val="22"/>
          <w:lang w:eastAsia="it-IT"/>
        </w:rPr>
        <w:t xml:space="preserve"> </w:t>
      </w:r>
      <w:proofErr w:type="spellStart"/>
      <w:r w:rsidRPr="00A42F2B">
        <w:rPr>
          <w:rFonts w:ascii="Aptos" w:eastAsia="Calibri" w:hAnsi="Aptos" w:cs="Garamond"/>
          <w:sz w:val="22"/>
          <w:szCs w:val="22"/>
          <w:lang w:eastAsia="it-IT"/>
        </w:rPr>
        <w:t>più</w:t>
      </w:r>
      <w:proofErr w:type="spellEnd"/>
      <w:r w:rsidRPr="00A42F2B">
        <w:rPr>
          <w:rFonts w:ascii="Aptos" w:eastAsia="Calibri" w:hAnsi="Aptos" w:cs="Garamond"/>
          <w:sz w:val="22"/>
          <w:szCs w:val="22"/>
          <w:lang w:eastAsia="it-IT"/>
        </w:rPr>
        <w:t xml:space="preserve"> belli d'Italia</w:t>
      </w:r>
    </w:p>
    <w:p w14:paraId="4F971F08" w14:textId="77777777" w:rsidR="00CC1890" w:rsidRPr="00A42F2B" w:rsidRDefault="00CC1890" w:rsidP="00CC1890">
      <w:pPr>
        <w:spacing w:before="120"/>
        <w:jc w:val="center"/>
        <w:rPr>
          <w:rFonts w:ascii="Aptos" w:hAnsi="Aptos"/>
          <w:sz w:val="22"/>
          <w:szCs w:val="22"/>
        </w:rPr>
      </w:pPr>
    </w:p>
    <w:p w14:paraId="60DBEF25" w14:textId="0FB417D5" w:rsidR="009A2431" w:rsidRPr="00A42F2B" w:rsidRDefault="00CC1890" w:rsidP="00CC1890">
      <w:pPr>
        <w:spacing w:before="120"/>
        <w:jc w:val="both"/>
        <w:rPr>
          <w:rFonts w:ascii="Aptos" w:hAnsi="Aptos"/>
          <w:sz w:val="22"/>
          <w:szCs w:val="22"/>
        </w:rPr>
      </w:pPr>
      <w:r w:rsidRPr="00A42F2B">
        <w:rPr>
          <w:rFonts w:ascii="Aptos" w:hAnsi="Aptos"/>
          <w:sz w:val="22"/>
          <w:szCs w:val="22"/>
        </w:rPr>
        <w:t xml:space="preserve">Part of </w:t>
      </w:r>
      <w:proofErr w:type="gramStart"/>
      <w:r w:rsidRPr="00A42F2B">
        <w:rPr>
          <w:rFonts w:ascii="Aptos" w:hAnsi="Aptos"/>
          <w:sz w:val="22"/>
          <w:szCs w:val="22"/>
        </w:rPr>
        <w:t>the  Support</w:t>
      </w:r>
      <w:proofErr w:type="gramEnd"/>
      <w:r w:rsidRPr="00A42F2B">
        <w:rPr>
          <w:rFonts w:ascii="Aptos" w:hAnsi="Aptos"/>
          <w:sz w:val="22"/>
          <w:szCs w:val="22"/>
        </w:rPr>
        <w:t xml:space="preserve"> to Small and Medium </w:t>
      </w:r>
      <w:proofErr w:type="spellStart"/>
      <w:r w:rsidRPr="00A42F2B">
        <w:rPr>
          <w:rFonts w:ascii="Aptos" w:hAnsi="Aptos"/>
          <w:sz w:val="22"/>
          <w:szCs w:val="22"/>
        </w:rPr>
        <w:t>Entreprises</w:t>
      </w:r>
      <w:proofErr w:type="spellEnd"/>
      <w:r w:rsidRPr="00A42F2B">
        <w:rPr>
          <w:rFonts w:ascii="Aptos" w:hAnsi="Aptos"/>
          <w:sz w:val="22"/>
          <w:szCs w:val="22"/>
        </w:rPr>
        <w:t xml:space="preserve"> Initiative to develop competitive and </w:t>
      </w:r>
      <w:proofErr w:type="spellStart"/>
      <w:r w:rsidRPr="00A42F2B">
        <w:rPr>
          <w:rFonts w:ascii="Aptos" w:hAnsi="Aptos"/>
          <w:sz w:val="22"/>
          <w:szCs w:val="22"/>
        </w:rPr>
        <w:t>eco friendly</w:t>
      </w:r>
      <w:proofErr w:type="spellEnd"/>
      <w:r w:rsidRPr="00A42F2B">
        <w:rPr>
          <w:rFonts w:ascii="Aptos" w:hAnsi="Aptos"/>
          <w:sz w:val="22"/>
          <w:szCs w:val="22"/>
        </w:rPr>
        <w:t xml:space="preserve"> </w:t>
      </w:r>
      <w:proofErr w:type="spellStart"/>
      <w:r w:rsidRPr="00A42F2B">
        <w:rPr>
          <w:rFonts w:ascii="Aptos" w:hAnsi="Aptos"/>
          <w:sz w:val="22"/>
          <w:szCs w:val="22"/>
        </w:rPr>
        <w:t>bussiness</w:t>
      </w:r>
      <w:proofErr w:type="spellEnd"/>
      <w:r w:rsidRPr="00A42F2B">
        <w:rPr>
          <w:rFonts w:ascii="Aptos" w:hAnsi="Aptos"/>
          <w:sz w:val="22"/>
          <w:szCs w:val="22"/>
        </w:rPr>
        <w:t xml:space="preserve"> and services in the </w:t>
      </w:r>
      <w:proofErr w:type="spellStart"/>
      <w:r w:rsidRPr="00A42F2B">
        <w:rPr>
          <w:rFonts w:ascii="Aptos" w:hAnsi="Aptos"/>
          <w:sz w:val="22"/>
          <w:szCs w:val="22"/>
        </w:rPr>
        <w:t>torism</w:t>
      </w:r>
      <w:proofErr w:type="spellEnd"/>
      <w:r w:rsidRPr="00A42F2B">
        <w:rPr>
          <w:rFonts w:ascii="Aptos" w:hAnsi="Aptos"/>
          <w:sz w:val="22"/>
          <w:szCs w:val="22"/>
        </w:rPr>
        <w:t xml:space="preserve"> sector value chain along V</w:t>
      </w:r>
      <w:r w:rsidRPr="00A42F2B">
        <w:rPr>
          <w:rFonts w:ascii="Aptos" w:hAnsi="Aptos"/>
          <w:i/>
          <w:iCs/>
          <w:sz w:val="22"/>
          <w:szCs w:val="22"/>
        </w:rPr>
        <w:t xml:space="preserve">ia </w:t>
      </w:r>
      <w:proofErr w:type="spellStart"/>
      <w:r w:rsidRPr="00A42F2B">
        <w:rPr>
          <w:rFonts w:ascii="Aptos" w:hAnsi="Aptos"/>
          <w:i/>
          <w:iCs/>
          <w:sz w:val="22"/>
          <w:szCs w:val="22"/>
        </w:rPr>
        <w:t>delle</w:t>
      </w:r>
      <w:proofErr w:type="spellEnd"/>
      <w:r w:rsidRPr="00A42F2B">
        <w:rPr>
          <w:rFonts w:ascii="Aptos" w:hAnsi="Aptos"/>
          <w:i/>
          <w:iCs/>
          <w:sz w:val="22"/>
          <w:szCs w:val="22"/>
        </w:rPr>
        <w:t xml:space="preserve"> </w:t>
      </w:r>
      <w:proofErr w:type="spellStart"/>
      <w:r w:rsidRPr="00A42F2B">
        <w:rPr>
          <w:rFonts w:ascii="Aptos" w:hAnsi="Aptos"/>
          <w:i/>
          <w:iCs/>
          <w:sz w:val="22"/>
          <w:szCs w:val="22"/>
        </w:rPr>
        <w:t>Cascate</w:t>
      </w:r>
      <w:proofErr w:type="spellEnd"/>
      <w:r w:rsidRPr="00A42F2B">
        <w:rPr>
          <w:rFonts w:ascii="Aptos" w:hAnsi="Aptos"/>
          <w:i/>
          <w:iCs/>
          <w:sz w:val="22"/>
          <w:szCs w:val="22"/>
        </w:rPr>
        <w:t xml:space="preserve"> itinerary</w:t>
      </w:r>
    </w:p>
    <w:p w14:paraId="5EFA5C40" w14:textId="6039A753" w:rsidR="00A42F2B" w:rsidRPr="00A42F2B" w:rsidRDefault="00A42F2B" w:rsidP="009A2431">
      <w:pPr>
        <w:spacing w:before="120"/>
        <w:jc w:val="both"/>
        <w:rPr>
          <w:rFonts w:ascii="Aptos" w:hAnsi="Aptos"/>
          <w:sz w:val="22"/>
          <w:szCs w:val="22"/>
        </w:rPr>
      </w:pPr>
    </w:p>
    <w:p w14:paraId="63445C71" w14:textId="77777777" w:rsidR="00A42F2B" w:rsidRPr="00A42F2B" w:rsidRDefault="00A42F2B" w:rsidP="00A42F2B">
      <w:pPr>
        <w:rPr>
          <w:rFonts w:ascii="Aptos" w:hAnsi="Aptos"/>
          <w:sz w:val="22"/>
          <w:szCs w:val="22"/>
        </w:rPr>
      </w:pPr>
    </w:p>
    <w:p w14:paraId="6E401560" w14:textId="77777777" w:rsidR="00A42F2B" w:rsidRPr="00A42F2B" w:rsidRDefault="00A42F2B" w:rsidP="00A42F2B">
      <w:pPr>
        <w:rPr>
          <w:rFonts w:ascii="Aptos" w:hAnsi="Aptos"/>
          <w:sz w:val="22"/>
          <w:szCs w:val="22"/>
        </w:rPr>
      </w:pPr>
    </w:p>
    <w:p w14:paraId="0E165592" w14:textId="77777777" w:rsidR="00A42F2B" w:rsidRPr="00A42F2B" w:rsidRDefault="00A42F2B" w:rsidP="00A42F2B">
      <w:pPr>
        <w:rPr>
          <w:rFonts w:ascii="Aptos" w:hAnsi="Aptos"/>
          <w:sz w:val="22"/>
          <w:szCs w:val="22"/>
        </w:rPr>
      </w:pPr>
    </w:p>
    <w:p w14:paraId="1ED5124A" w14:textId="599E5CF6" w:rsidR="00A42F2B" w:rsidRPr="00A42F2B" w:rsidRDefault="00A42F2B" w:rsidP="00A42F2B">
      <w:pPr>
        <w:rPr>
          <w:rFonts w:ascii="Aptos" w:hAnsi="Aptos"/>
          <w:sz w:val="22"/>
          <w:szCs w:val="22"/>
        </w:rPr>
      </w:pPr>
    </w:p>
    <w:p w14:paraId="2B613497" w14:textId="40AC4BDA" w:rsidR="009A2431" w:rsidRPr="00A42F2B" w:rsidRDefault="00A42F2B" w:rsidP="00A42F2B">
      <w:pPr>
        <w:tabs>
          <w:tab w:val="left" w:pos="2316"/>
        </w:tabs>
        <w:rPr>
          <w:rFonts w:ascii="Aptos" w:hAnsi="Aptos"/>
          <w:sz w:val="22"/>
          <w:szCs w:val="22"/>
        </w:rPr>
      </w:pPr>
      <w:r w:rsidRPr="00A42F2B">
        <w:rPr>
          <w:rFonts w:ascii="Aptos" w:hAnsi="Aptos"/>
          <w:sz w:val="22"/>
          <w:szCs w:val="22"/>
        </w:rPr>
        <w:tab/>
      </w:r>
    </w:p>
    <w:p w14:paraId="49E689C2" w14:textId="2DE26628" w:rsidR="00C2718F" w:rsidRPr="00A42F2B" w:rsidRDefault="00C2718F" w:rsidP="00C31A74">
      <w:pPr>
        <w:pageBreakBefore/>
        <w:spacing w:before="120" w:after="120"/>
        <w:jc w:val="center"/>
        <w:rPr>
          <w:rFonts w:ascii="Aptos" w:hAnsi="Aptos"/>
          <w:b/>
          <w:sz w:val="28"/>
          <w:szCs w:val="28"/>
        </w:rPr>
      </w:pPr>
      <w:r w:rsidRPr="00A42F2B">
        <w:rPr>
          <w:rFonts w:ascii="Aptos" w:hAnsi="Aptos"/>
          <w:b/>
          <w:sz w:val="28"/>
          <w:szCs w:val="28"/>
        </w:rPr>
        <w:lastRenderedPageBreak/>
        <w:t>GRANT CONTRACT</w:t>
      </w:r>
    </w:p>
    <w:p w14:paraId="24F4458F" w14:textId="008C5E65" w:rsidR="00A44FE3" w:rsidRPr="00A42F2B" w:rsidRDefault="0085630A" w:rsidP="00532286">
      <w:pPr>
        <w:pStyle w:val="Text2"/>
        <w:tabs>
          <w:tab w:val="clear" w:pos="2161"/>
          <w:tab w:val="left" w:pos="-1701"/>
          <w:tab w:val="left" w:pos="-1560"/>
        </w:tabs>
        <w:spacing w:before="120" w:after="0"/>
        <w:ind w:left="0"/>
        <w:jc w:val="center"/>
        <w:rPr>
          <w:rFonts w:ascii="Aptos" w:hAnsi="Aptos"/>
          <w:sz w:val="22"/>
          <w:szCs w:val="22"/>
        </w:rPr>
      </w:pPr>
      <w:r w:rsidRPr="00A42F2B">
        <w:rPr>
          <w:rFonts w:ascii="Aptos" w:hAnsi="Aptos"/>
          <w:sz w:val="22"/>
          <w:szCs w:val="22"/>
        </w:rPr>
        <w:t>between</w:t>
      </w:r>
    </w:p>
    <w:p w14:paraId="4A1D3BA4" w14:textId="77777777" w:rsidR="006A0EBA" w:rsidRPr="00A42F2B" w:rsidRDefault="006A0EBA" w:rsidP="00532286">
      <w:pPr>
        <w:pStyle w:val="Text2"/>
        <w:tabs>
          <w:tab w:val="clear" w:pos="2161"/>
          <w:tab w:val="left" w:pos="-1701"/>
          <w:tab w:val="left" w:pos="-1560"/>
        </w:tabs>
        <w:spacing w:before="120" w:after="0"/>
        <w:ind w:left="0"/>
        <w:jc w:val="center"/>
        <w:rPr>
          <w:rFonts w:ascii="Aptos" w:hAnsi="Aptos"/>
          <w:b/>
          <w:sz w:val="22"/>
          <w:szCs w:val="22"/>
        </w:rPr>
      </w:pPr>
    </w:p>
    <w:p w14:paraId="5E85E15C" w14:textId="37BEB740" w:rsidR="00C2718F" w:rsidRPr="00A42F2B" w:rsidRDefault="00DB48A3" w:rsidP="00552821">
      <w:pPr>
        <w:tabs>
          <w:tab w:val="left" w:pos="-1440"/>
          <w:tab w:val="left" w:pos="-720"/>
          <w:tab w:val="left" w:pos="828"/>
          <w:tab w:val="left" w:pos="1044"/>
          <w:tab w:val="left" w:pos="1260"/>
          <w:tab w:val="left" w:pos="1476"/>
          <w:tab w:val="left" w:pos="1692"/>
          <w:tab w:val="left" w:pos="2160"/>
        </w:tabs>
        <w:jc w:val="both"/>
        <w:rPr>
          <w:rFonts w:ascii="Aptos" w:hAnsi="Aptos"/>
          <w:sz w:val="22"/>
          <w:szCs w:val="22"/>
        </w:rPr>
      </w:pPr>
      <w:r w:rsidRPr="00A42F2B">
        <w:rPr>
          <w:rFonts w:ascii="Aptos" w:hAnsi="Aptos"/>
          <w:sz w:val="22"/>
          <w:szCs w:val="22"/>
        </w:rPr>
        <w:t xml:space="preserve"> </w:t>
      </w:r>
      <w:r w:rsidR="00C2718F" w:rsidRPr="00A42F2B">
        <w:rPr>
          <w:rFonts w:ascii="Aptos" w:hAnsi="Aptos"/>
          <w:sz w:val="22"/>
          <w:szCs w:val="22"/>
        </w:rPr>
        <w:t xml:space="preserve">the </w:t>
      </w:r>
      <w:r w:rsidR="00F4238F" w:rsidRPr="00A42F2B">
        <w:rPr>
          <w:rFonts w:ascii="Aptos" w:hAnsi="Aptos"/>
          <w:sz w:val="22"/>
          <w:szCs w:val="22"/>
        </w:rPr>
        <w:t>“</w:t>
      </w:r>
      <w:r w:rsidR="00BF0980" w:rsidRPr="00A42F2B">
        <w:rPr>
          <w:rFonts w:ascii="Aptos" w:hAnsi="Aptos"/>
          <w:sz w:val="22"/>
          <w:szCs w:val="22"/>
        </w:rPr>
        <w:t>c</w:t>
      </w:r>
      <w:r w:rsidR="00C2718F" w:rsidRPr="00A42F2B">
        <w:rPr>
          <w:rFonts w:ascii="Aptos" w:hAnsi="Aptos"/>
          <w:sz w:val="22"/>
          <w:szCs w:val="22"/>
        </w:rPr>
        <w:t xml:space="preserve">ontracting </w:t>
      </w:r>
      <w:r w:rsidR="00012270" w:rsidRPr="00A42F2B">
        <w:rPr>
          <w:rFonts w:ascii="Aptos" w:hAnsi="Aptos"/>
          <w:sz w:val="22"/>
          <w:szCs w:val="22"/>
        </w:rPr>
        <w:t>authority</w:t>
      </w:r>
      <w:r w:rsidR="00F4238F" w:rsidRPr="00A42F2B">
        <w:rPr>
          <w:rFonts w:ascii="Aptos" w:hAnsi="Aptos"/>
          <w:sz w:val="22"/>
          <w:szCs w:val="22"/>
        </w:rPr>
        <w:t>”</w:t>
      </w:r>
      <w:r w:rsidRPr="00A42F2B">
        <w:rPr>
          <w:rFonts w:ascii="Aptos" w:hAnsi="Aptos"/>
          <w:sz w:val="22"/>
          <w:szCs w:val="22"/>
        </w:rPr>
        <w:t>:</w:t>
      </w:r>
    </w:p>
    <w:p w14:paraId="5A26FC8E" w14:textId="06ECFAA3" w:rsidR="00723933" w:rsidRPr="00A42F2B" w:rsidRDefault="00822A9D" w:rsidP="00552821">
      <w:pPr>
        <w:tabs>
          <w:tab w:val="left" w:pos="-1440"/>
          <w:tab w:val="left" w:pos="-720"/>
          <w:tab w:val="left" w:pos="828"/>
          <w:tab w:val="left" w:pos="1044"/>
          <w:tab w:val="left" w:pos="1260"/>
          <w:tab w:val="left" w:pos="1476"/>
          <w:tab w:val="left" w:pos="1692"/>
          <w:tab w:val="left" w:pos="2160"/>
        </w:tabs>
        <w:jc w:val="both"/>
        <w:rPr>
          <w:rFonts w:ascii="Aptos" w:hAnsi="Aptos"/>
          <w:sz w:val="22"/>
          <w:szCs w:val="22"/>
          <w:lang w:val="it-IT"/>
        </w:rPr>
      </w:pPr>
      <w:r w:rsidRPr="00A42F2B">
        <w:rPr>
          <w:rFonts w:ascii="Aptos" w:hAnsi="Aptos"/>
          <w:sz w:val="22"/>
          <w:szCs w:val="22"/>
          <w:lang w:val="it-IT"/>
        </w:rPr>
        <w:t xml:space="preserve">Name: </w:t>
      </w:r>
      <w:r w:rsidR="00BF469B" w:rsidRPr="00A42F2B">
        <w:rPr>
          <w:rFonts w:ascii="Aptos" w:hAnsi="Aptos"/>
          <w:sz w:val="22"/>
          <w:szCs w:val="22"/>
          <w:lang w:val="it-IT"/>
        </w:rPr>
        <w:t xml:space="preserve">Comitato Internazionale per lo Sviluppo dei Popoli </w:t>
      </w:r>
      <w:r w:rsidR="00DD523E" w:rsidRPr="00A42F2B">
        <w:rPr>
          <w:rFonts w:ascii="Aptos" w:hAnsi="Aptos"/>
          <w:sz w:val="22"/>
          <w:szCs w:val="22"/>
          <w:lang w:val="it-IT"/>
        </w:rPr>
        <w:t>–</w:t>
      </w:r>
      <w:r w:rsidR="00BF469B" w:rsidRPr="00A42F2B">
        <w:rPr>
          <w:rFonts w:ascii="Aptos" w:hAnsi="Aptos"/>
          <w:sz w:val="22"/>
          <w:szCs w:val="22"/>
          <w:lang w:val="it-IT"/>
        </w:rPr>
        <w:t xml:space="preserve"> </w:t>
      </w:r>
      <w:r w:rsidR="00DD523E" w:rsidRPr="00A42F2B">
        <w:rPr>
          <w:rFonts w:ascii="Aptos" w:hAnsi="Aptos"/>
          <w:sz w:val="22"/>
          <w:szCs w:val="22"/>
          <w:lang w:val="it-IT"/>
        </w:rPr>
        <w:t>(</w:t>
      </w:r>
      <w:r w:rsidR="00BF469B" w:rsidRPr="00A42F2B">
        <w:rPr>
          <w:rFonts w:ascii="Aptos" w:hAnsi="Aptos"/>
          <w:sz w:val="22"/>
          <w:szCs w:val="22"/>
          <w:lang w:val="it-IT"/>
        </w:rPr>
        <w:t>CISP</w:t>
      </w:r>
      <w:r w:rsidR="00DD523E" w:rsidRPr="00A42F2B">
        <w:rPr>
          <w:rFonts w:ascii="Aptos" w:hAnsi="Aptos"/>
          <w:sz w:val="22"/>
          <w:szCs w:val="22"/>
          <w:lang w:val="it-IT"/>
        </w:rPr>
        <w:t>)</w:t>
      </w:r>
      <w:r w:rsidR="00BF469B" w:rsidRPr="00A42F2B">
        <w:rPr>
          <w:rFonts w:ascii="Aptos" w:hAnsi="Aptos"/>
          <w:sz w:val="22"/>
          <w:szCs w:val="22"/>
          <w:lang w:val="it-IT"/>
        </w:rPr>
        <w:t xml:space="preserve"> </w:t>
      </w:r>
    </w:p>
    <w:p w14:paraId="640C2D39" w14:textId="393484AC" w:rsidR="00822A9D" w:rsidRPr="00A42F2B" w:rsidRDefault="00822A9D" w:rsidP="00552821">
      <w:pPr>
        <w:tabs>
          <w:tab w:val="left" w:pos="-1440"/>
          <w:tab w:val="left" w:pos="-720"/>
          <w:tab w:val="left" w:pos="828"/>
          <w:tab w:val="left" w:pos="1044"/>
          <w:tab w:val="left" w:pos="1260"/>
          <w:tab w:val="left" w:pos="1476"/>
          <w:tab w:val="left" w:pos="1692"/>
          <w:tab w:val="left" w:pos="2160"/>
        </w:tabs>
        <w:jc w:val="both"/>
        <w:rPr>
          <w:rFonts w:ascii="Aptos" w:hAnsi="Aptos"/>
          <w:sz w:val="22"/>
          <w:szCs w:val="22"/>
          <w:lang w:val="en-US"/>
        </w:rPr>
      </w:pPr>
      <w:r w:rsidRPr="00A42F2B">
        <w:rPr>
          <w:rFonts w:ascii="Aptos" w:hAnsi="Aptos"/>
          <w:sz w:val="22"/>
          <w:szCs w:val="22"/>
          <w:lang w:val="en-US"/>
        </w:rPr>
        <w:t xml:space="preserve">Legal status: No Profit </w:t>
      </w:r>
      <w:proofErr w:type="spellStart"/>
      <w:r w:rsidRPr="00A42F2B">
        <w:rPr>
          <w:rFonts w:ascii="Aptos" w:hAnsi="Aptos"/>
          <w:sz w:val="22"/>
          <w:szCs w:val="22"/>
          <w:lang w:val="en-US"/>
        </w:rPr>
        <w:t>Organisation</w:t>
      </w:r>
      <w:proofErr w:type="spellEnd"/>
    </w:p>
    <w:p w14:paraId="4FBBB8C9" w14:textId="29A5FA00" w:rsidR="00723933" w:rsidRPr="00A42F2B" w:rsidRDefault="00723933" w:rsidP="00552821">
      <w:pPr>
        <w:tabs>
          <w:tab w:val="left" w:pos="-1440"/>
          <w:tab w:val="left" w:pos="-720"/>
          <w:tab w:val="left" w:pos="828"/>
          <w:tab w:val="left" w:pos="1044"/>
          <w:tab w:val="left" w:pos="1260"/>
          <w:tab w:val="left" w:pos="1476"/>
          <w:tab w:val="left" w:pos="1692"/>
          <w:tab w:val="left" w:pos="2160"/>
        </w:tabs>
        <w:jc w:val="both"/>
        <w:rPr>
          <w:rFonts w:ascii="Aptos" w:hAnsi="Aptos"/>
          <w:sz w:val="22"/>
          <w:szCs w:val="22"/>
          <w:lang w:val="en-US"/>
        </w:rPr>
      </w:pPr>
      <w:proofErr w:type="spellStart"/>
      <w:r w:rsidRPr="00A42F2B">
        <w:rPr>
          <w:rFonts w:ascii="Aptos" w:hAnsi="Aptos"/>
          <w:sz w:val="22"/>
          <w:szCs w:val="22"/>
          <w:lang w:val="en-US"/>
        </w:rPr>
        <w:t>Adress</w:t>
      </w:r>
      <w:proofErr w:type="spellEnd"/>
      <w:r w:rsidR="006B2480" w:rsidRPr="00A42F2B">
        <w:rPr>
          <w:rFonts w:ascii="Aptos" w:hAnsi="Aptos"/>
          <w:sz w:val="22"/>
          <w:szCs w:val="22"/>
          <w:lang w:val="en-US"/>
        </w:rPr>
        <w:t xml:space="preserve">: </w:t>
      </w:r>
      <w:proofErr w:type="spellStart"/>
      <w:r w:rsidR="006B2480" w:rsidRPr="00A42F2B">
        <w:rPr>
          <w:rFonts w:ascii="Aptos" w:hAnsi="Aptos"/>
          <w:sz w:val="22"/>
          <w:szCs w:val="22"/>
          <w:lang w:val="en-US"/>
        </w:rPr>
        <w:t>Filipa</w:t>
      </w:r>
      <w:proofErr w:type="spellEnd"/>
      <w:r w:rsidR="006B2480" w:rsidRPr="00A42F2B">
        <w:rPr>
          <w:rFonts w:ascii="Aptos" w:hAnsi="Aptos"/>
          <w:sz w:val="22"/>
          <w:szCs w:val="22"/>
          <w:lang w:val="en-US"/>
        </w:rPr>
        <w:t xml:space="preserve"> </w:t>
      </w:r>
      <w:proofErr w:type="spellStart"/>
      <w:r w:rsidR="006B2480" w:rsidRPr="00A42F2B">
        <w:rPr>
          <w:rFonts w:ascii="Aptos" w:hAnsi="Aptos"/>
          <w:sz w:val="22"/>
          <w:szCs w:val="22"/>
          <w:lang w:val="en-US"/>
        </w:rPr>
        <w:t>Kljajića</w:t>
      </w:r>
      <w:proofErr w:type="spellEnd"/>
      <w:r w:rsidR="006B2480" w:rsidRPr="00A42F2B">
        <w:rPr>
          <w:rFonts w:ascii="Aptos" w:hAnsi="Aptos"/>
          <w:sz w:val="22"/>
          <w:szCs w:val="22"/>
          <w:lang w:val="en-US"/>
        </w:rPr>
        <w:t xml:space="preserve"> 22, 75000 Tuzla, Bosnia </w:t>
      </w:r>
      <w:proofErr w:type="spellStart"/>
      <w:r w:rsidR="006B2480" w:rsidRPr="00A42F2B">
        <w:rPr>
          <w:rFonts w:ascii="Aptos" w:hAnsi="Aptos"/>
          <w:sz w:val="22"/>
          <w:szCs w:val="22"/>
          <w:lang w:val="en-US"/>
        </w:rPr>
        <w:t>ed</w:t>
      </w:r>
      <w:proofErr w:type="spellEnd"/>
      <w:r w:rsidR="006B2480" w:rsidRPr="00A42F2B">
        <w:rPr>
          <w:rFonts w:ascii="Aptos" w:hAnsi="Aptos"/>
          <w:sz w:val="22"/>
          <w:szCs w:val="22"/>
          <w:lang w:val="en-US"/>
        </w:rPr>
        <w:t xml:space="preserve"> Erzegovina</w:t>
      </w:r>
    </w:p>
    <w:p w14:paraId="73F7F157" w14:textId="77777777" w:rsidR="00822A9D" w:rsidRPr="00A42F2B" w:rsidRDefault="00822A9D" w:rsidP="00552821">
      <w:pPr>
        <w:tabs>
          <w:tab w:val="left" w:pos="-1701"/>
          <w:tab w:val="left" w:pos="-1560"/>
          <w:tab w:val="left" w:pos="-1440"/>
        </w:tabs>
        <w:rPr>
          <w:rFonts w:ascii="Aptos" w:eastAsia="Garamond" w:hAnsi="Aptos" w:cs="Garamond"/>
          <w:sz w:val="22"/>
          <w:szCs w:val="22"/>
          <w:lang w:val="en-US"/>
        </w:rPr>
      </w:pPr>
    </w:p>
    <w:p w14:paraId="1E1408F4" w14:textId="00D86C7C" w:rsidR="00DD523E" w:rsidRPr="00A42F2B" w:rsidRDefault="00822A9D" w:rsidP="00552821">
      <w:pPr>
        <w:tabs>
          <w:tab w:val="left" w:pos="-1701"/>
          <w:tab w:val="left" w:pos="-1560"/>
          <w:tab w:val="left" w:pos="-1440"/>
        </w:tabs>
        <w:rPr>
          <w:rFonts w:ascii="Aptos" w:eastAsia="Garamond" w:hAnsi="Aptos" w:cs="Garamond"/>
          <w:sz w:val="22"/>
          <w:szCs w:val="22"/>
          <w:lang w:val="en-US"/>
        </w:rPr>
      </w:pPr>
      <w:r w:rsidRPr="00A42F2B">
        <w:rPr>
          <w:rFonts w:ascii="Aptos" w:eastAsia="Garamond" w:hAnsi="Aptos" w:cs="Garamond"/>
          <w:sz w:val="22"/>
          <w:szCs w:val="22"/>
          <w:lang w:val="en-US"/>
        </w:rPr>
        <w:t>R</w:t>
      </w:r>
      <w:r w:rsidR="00DD523E" w:rsidRPr="00A42F2B">
        <w:rPr>
          <w:rFonts w:ascii="Aptos" w:eastAsia="Garamond" w:hAnsi="Aptos" w:cs="Garamond"/>
          <w:sz w:val="22"/>
          <w:szCs w:val="22"/>
          <w:lang w:val="en-US"/>
        </w:rPr>
        <w:t xml:space="preserve">epresented by </w:t>
      </w:r>
      <w:proofErr w:type="spellStart"/>
      <w:r w:rsidR="00DD523E" w:rsidRPr="00A42F2B">
        <w:rPr>
          <w:rFonts w:ascii="Aptos" w:eastAsia="Garamond" w:hAnsi="Aptos" w:cs="Garamond"/>
          <w:sz w:val="22"/>
          <w:szCs w:val="22"/>
          <w:lang w:val="en-US"/>
        </w:rPr>
        <w:t>Jasmina</w:t>
      </w:r>
      <w:proofErr w:type="spellEnd"/>
      <w:r w:rsidR="00DD523E" w:rsidRPr="00A42F2B">
        <w:rPr>
          <w:rFonts w:ascii="Aptos" w:eastAsia="Garamond" w:hAnsi="Aptos" w:cs="Garamond"/>
          <w:sz w:val="22"/>
          <w:szCs w:val="22"/>
          <w:lang w:val="en-US"/>
        </w:rPr>
        <w:t xml:space="preserve"> </w:t>
      </w:r>
      <w:proofErr w:type="spellStart"/>
      <w:proofErr w:type="gramStart"/>
      <w:r w:rsidR="00DD523E" w:rsidRPr="00A42F2B">
        <w:rPr>
          <w:rFonts w:ascii="Aptos" w:eastAsia="Garamond" w:hAnsi="Aptos" w:cs="Garamond"/>
          <w:sz w:val="22"/>
          <w:szCs w:val="22"/>
          <w:lang w:val="en-US"/>
        </w:rPr>
        <w:t>Ovcina</w:t>
      </w:r>
      <w:proofErr w:type="spellEnd"/>
      <w:r w:rsidR="00DD523E" w:rsidRPr="00A42F2B">
        <w:rPr>
          <w:rFonts w:ascii="Aptos" w:eastAsia="Garamond" w:hAnsi="Aptos" w:cs="Garamond"/>
          <w:sz w:val="22"/>
          <w:szCs w:val="22"/>
          <w:lang w:val="en-US"/>
        </w:rPr>
        <w:t xml:space="preserve">  </w:t>
      </w:r>
      <w:r w:rsidR="00406306" w:rsidRPr="00A42F2B">
        <w:rPr>
          <w:rFonts w:ascii="Aptos" w:eastAsia="Garamond" w:hAnsi="Aptos" w:cs="Garamond"/>
          <w:sz w:val="22"/>
          <w:szCs w:val="22"/>
          <w:lang w:val="en-US"/>
        </w:rPr>
        <w:t>“</w:t>
      </w:r>
      <w:proofErr w:type="gramEnd"/>
      <w:r w:rsidR="00406306" w:rsidRPr="00A42F2B">
        <w:rPr>
          <w:rFonts w:ascii="Aptos" w:eastAsia="Garamond" w:hAnsi="Aptos" w:cs="Garamond"/>
          <w:sz w:val="22"/>
          <w:szCs w:val="22"/>
          <w:lang w:val="en-US"/>
        </w:rPr>
        <w:t xml:space="preserve">Via </w:t>
      </w:r>
      <w:proofErr w:type="spellStart"/>
      <w:r w:rsidR="00406306" w:rsidRPr="00A42F2B">
        <w:rPr>
          <w:rFonts w:ascii="Aptos" w:eastAsia="Garamond" w:hAnsi="Aptos" w:cs="Garamond"/>
          <w:sz w:val="22"/>
          <w:szCs w:val="22"/>
          <w:lang w:val="en-US"/>
        </w:rPr>
        <w:t>delle</w:t>
      </w:r>
      <w:proofErr w:type="spellEnd"/>
      <w:r w:rsidR="00406306" w:rsidRPr="00A42F2B">
        <w:rPr>
          <w:rFonts w:ascii="Aptos" w:eastAsia="Garamond" w:hAnsi="Aptos" w:cs="Garamond"/>
          <w:sz w:val="22"/>
          <w:szCs w:val="22"/>
          <w:lang w:val="en-US"/>
        </w:rPr>
        <w:t xml:space="preserve"> </w:t>
      </w:r>
      <w:proofErr w:type="spellStart"/>
      <w:r w:rsidR="00406306" w:rsidRPr="00A42F2B">
        <w:rPr>
          <w:rFonts w:ascii="Aptos" w:eastAsia="Garamond" w:hAnsi="Aptos" w:cs="Garamond"/>
          <w:sz w:val="22"/>
          <w:szCs w:val="22"/>
          <w:lang w:val="en-US"/>
        </w:rPr>
        <w:t>Cascate</w:t>
      </w:r>
      <w:proofErr w:type="spellEnd"/>
      <w:r w:rsidR="00406306" w:rsidRPr="00A42F2B">
        <w:rPr>
          <w:rFonts w:ascii="Aptos" w:eastAsia="Garamond" w:hAnsi="Aptos" w:cs="Garamond"/>
          <w:sz w:val="22"/>
          <w:szCs w:val="22"/>
          <w:lang w:val="en-US"/>
        </w:rPr>
        <w:t xml:space="preserve">” </w:t>
      </w:r>
      <w:r w:rsidR="00DD523E" w:rsidRPr="00A42F2B">
        <w:rPr>
          <w:rFonts w:ascii="Aptos" w:eastAsia="Garamond" w:hAnsi="Aptos" w:cs="Garamond"/>
          <w:sz w:val="22"/>
          <w:szCs w:val="22"/>
          <w:lang w:val="en-US"/>
        </w:rPr>
        <w:t xml:space="preserve">Project director </w:t>
      </w:r>
    </w:p>
    <w:p w14:paraId="42D301B1" w14:textId="77777777" w:rsidR="00552821" w:rsidRPr="00A42F2B" w:rsidRDefault="00552821" w:rsidP="005A289E">
      <w:pPr>
        <w:tabs>
          <w:tab w:val="left" w:pos="-1701"/>
          <w:tab w:val="left" w:pos="-1560"/>
          <w:tab w:val="left" w:pos="-1440"/>
        </w:tabs>
        <w:spacing w:before="120"/>
        <w:rPr>
          <w:rFonts w:ascii="Aptos" w:eastAsia="Garamond" w:hAnsi="Aptos" w:cs="Garamond"/>
          <w:sz w:val="22"/>
          <w:szCs w:val="22"/>
          <w:lang w:val="en-US"/>
        </w:rPr>
      </w:pPr>
    </w:p>
    <w:p w14:paraId="43BD214C" w14:textId="1E0D1BCF" w:rsidR="003A6E53" w:rsidRPr="00A42F2B" w:rsidRDefault="003A6E53" w:rsidP="00532286">
      <w:pPr>
        <w:tabs>
          <w:tab w:val="left" w:pos="-1701"/>
          <w:tab w:val="left" w:pos="-1560"/>
          <w:tab w:val="left" w:pos="-1440"/>
        </w:tabs>
        <w:spacing w:before="120"/>
        <w:rPr>
          <w:rFonts w:ascii="Aptos" w:hAnsi="Aptos"/>
          <w:sz w:val="22"/>
          <w:szCs w:val="22"/>
          <w:lang w:val="en-US"/>
        </w:rPr>
      </w:pPr>
      <w:r w:rsidRPr="00A42F2B">
        <w:rPr>
          <w:rFonts w:ascii="Aptos" w:hAnsi="Aptos"/>
          <w:sz w:val="22"/>
          <w:szCs w:val="22"/>
          <w:lang w:val="en-US"/>
        </w:rPr>
        <w:t xml:space="preserve">And </w:t>
      </w:r>
    </w:p>
    <w:p w14:paraId="6593FB59" w14:textId="77777777" w:rsidR="003A6E53" w:rsidRPr="00A42F2B" w:rsidRDefault="003A6E53" w:rsidP="00532286">
      <w:pPr>
        <w:tabs>
          <w:tab w:val="left" w:pos="-1701"/>
          <w:tab w:val="left" w:pos="-1560"/>
          <w:tab w:val="left" w:pos="-1440"/>
        </w:tabs>
        <w:spacing w:before="120"/>
        <w:rPr>
          <w:rFonts w:ascii="Aptos" w:hAnsi="Aptos"/>
          <w:sz w:val="22"/>
          <w:szCs w:val="22"/>
          <w:lang w:val="en-US"/>
        </w:rPr>
      </w:pPr>
    </w:p>
    <w:p w14:paraId="627F9865" w14:textId="136BA11E" w:rsidR="00F4238F" w:rsidRPr="00A42F2B" w:rsidRDefault="00F4238F" w:rsidP="00532286">
      <w:pPr>
        <w:tabs>
          <w:tab w:val="left" w:pos="-1701"/>
          <w:tab w:val="left" w:pos="-1560"/>
          <w:tab w:val="left" w:pos="-1440"/>
        </w:tabs>
        <w:spacing w:before="120"/>
        <w:rPr>
          <w:rFonts w:ascii="Aptos" w:hAnsi="Aptos"/>
          <w:sz w:val="22"/>
          <w:szCs w:val="22"/>
        </w:rPr>
      </w:pPr>
      <w:r w:rsidRPr="00A42F2B">
        <w:rPr>
          <w:rFonts w:ascii="Aptos" w:hAnsi="Aptos"/>
          <w:sz w:val="22"/>
          <w:szCs w:val="22"/>
        </w:rPr>
        <w:t xml:space="preserve">the </w:t>
      </w:r>
      <w:r w:rsidR="00991E87" w:rsidRPr="00A42F2B">
        <w:rPr>
          <w:rFonts w:ascii="Aptos" w:hAnsi="Aptos"/>
          <w:sz w:val="22"/>
          <w:szCs w:val="22"/>
        </w:rPr>
        <w:t>“</w:t>
      </w:r>
      <w:r w:rsidR="00546429" w:rsidRPr="00A42F2B">
        <w:rPr>
          <w:rFonts w:ascii="Aptos" w:hAnsi="Aptos"/>
          <w:sz w:val="22"/>
          <w:szCs w:val="22"/>
        </w:rPr>
        <w:t>Beneficiary</w:t>
      </w:r>
      <w:r w:rsidR="00991E87" w:rsidRPr="00A42F2B">
        <w:rPr>
          <w:rFonts w:ascii="Aptos" w:hAnsi="Aptos"/>
          <w:sz w:val="22"/>
          <w:szCs w:val="22"/>
        </w:rPr>
        <w:t>”</w:t>
      </w:r>
      <w:r w:rsidRPr="00A42F2B">
        <w:rPr>
          <w:rFonts w:ascii="Aptos" w:hAnsi="Aptos"/>
          <w:sz w:val="22"/>
          <w:szCs w:val="22"/>
        </w:rPr>
        <w:t xml:space="preserve"> </w:t>
      </w:r>
    </w:p>
    <w:p w14:paraId="0E17B978" w14:textId="00E745D0" w:rsidR="00822A9D" w:rsidRPr="00A42F2B" w:rsidRDefault="00822A9D" w:rsidP="00532286">
      <w:pPr>
        <w:tabs>
          <w:tab w:val="left" w:pos="-1701"/>
          <w:tab w:val="left" w:pos="-1560"/>
          <w:tab w:val="left" w:pos="-1440"/>
        </w:tabs>
        <w:spacing w:before="120"/>
        <w:rPr>
          <w:rFonts w:ascii="Aptos" w:hAnsi="Aptos"/>
          <w:sz w:val="22"/>
          <w:szCs w:val="22"/>
        </w:rPr>
      </w:pPr>
      <w:proofErr w:type="gramStart"/>
      <w:r w:rsidRPr="00A42F2B">
        <w:rPr>
          <w:rFonts w:ascii="Aptos" w:hAnsi="Aptos"/>
          <w:sz w:val="22"/>
          <w:szCs w:val="22"/>
        </w:rPr>
        <w:t>Name :</w:t>
      </w:r>
      <w:proofErr w:type="gramEnd"/>
    </w:p>
    <w:p w14:paraId="41CDF66B" w14:textId="38760DA1" w:rsidR="0063494E" w:rsidRPr="00A42F2B" w:rsidRDefault="0018427B" w:rsidP="00222A16">
      <w:pPr>
        <w:spacing w:before="120"/>
        <w:jc w:val="both"/>
        <w:rPr>
          <w:rFonts w:ascii="Aptos" w:hAnsi="Aptos"/>
          <w:sz w:val="22"/>
          <w:szCs w:val="22"/>
        </w:rPr>
      </w:pPr>
      <w:r w:rsidRPr="00A42F2B">
        <w:rPr>
          <w:rFonts w:ascii="Aptos" w:hAnsi="Aptos"/>
          <w:sz w:val="22"/>
          <w:szCs w:val="22"/>
        </w:rPr>
        <w:t>Legal status</w:t>
      </w:r>
      <w:r w:rsidR="0063494E" w:rsidRPr="00A42F2B">
        <w:rPr>
          <w:rFonts w:ascii="Aptos" w:hAnsi="Aptos"/>
          <w:sz w:val="22"/>
          <w:szCs w:val="22"/>
        </w:rPr>
        <w:t xml:space="preserve">:  </w:t>
      </w:r>
      <w:r w:rsidR="00EC4191" w:rsidRPr="00A42F2B">
        <w:rPr>
          <w:rFonts w:ascii="Aptos" w:hAnsi="Aptos"/>
          <w:sz w:val="22"/>
          <w:szCs w:val="22"/>
        </w:rPr>
        <w:t xml:space="preserve"> </w:t>
      </w:r>
    </w:p>
    <w:p w14:paraId="6F0E26E9" w14:textId="21A8C950" w:rsidR="0063494E" w:rsidRPr="00A42F2B" w:rsidRDefault="0018427B" w:rsidP="0063494E">
      <w:pPr>
        <w:spacing w:before="120"/>
        <w:jc w:val="both"/>
        <w:rPr>
          <w:rFonts w:ascii="Aptos" w:hAnsi="Aptos"/>
          <w:sz w:val="22"/>
          <w:szCs w:val="22"/>
        </w:rPr>
      </w:pPr>
      <w:r w:rsidRPr="00A42F2B">
        <w:rPr>
          <w:rFonts w:ascii="Aptos" w:hAnsi="Aptos"/>
          <w:sz w:val="22"/>
          <w:szCs w:val="22"/>
        </w:rPr>
        <w:t>title</w:t>
      </w:r>
      <w:r w:rsidR="006339A2" w:rsidRPr="00A42F2B">
        <w:rPr>
          <w:rFonts w:ascii="Aptos" w:hAnsi="Aptos"/>
          <w:sz w:val="22"/>
          <w:szCs w:val="22"/>
        </w:rPr>
        <w:t xml:space="preserve"> (individual</w:t>
      </w:r>
      <w:r w:rsidR="00991E87" w:rsidRPr="00A42F2B">
        <w:rPr>
          <w:rFonts w:ascii="Aptos" w:hAnsi="Aptos"/>
          <w:sz w:val="22"/>
          <w:szCs w:val="22"/>
        </w:rPr>
        <w:t>):</w:t>
      </w:r>
    </w:p>
    <w:p w14:paraId="78D54009" w14:textId="17E3B03D" w:rsidR="0063494E" w:rsidRPr="00A42F2B" w:rsidRDefault="006F6D17" w:rsidP="00532286">
      <w:pPr>
        <w:spacing w:before="120"/>
        <w:jc w:val="both"/>
        <w:rPr>
          <w:rFonts w:ascii="Aptos" w:hAnsi="Aptos"/>
          <w:sz w:val="22"/>
          <w:szCs w:val="22"/>
        </w:rPr>
      </w:pPr>
      <w:r w:rsidRPr="00A42F2B">
        <w:rPr>
          <w:rFonts w:ascii="Aptos" w:hAnsi="Aptos"/>
          <w:sz w:val="22"/>
          <w:szCs w:val="22"/>
        </w:rPr>
        <w:t>R</w:t>
      </w:r>
      <w:r w:rsidR="0018427B" w:rsidRPr="00A42F2B">
        <w:rPr>
          <w:rFonts w:ascii="Aptos" w:hAnsi="Aptos"/>
          <w:sz w:val="22"/>
          <w:szCs w:val="22"/>
        </w:rPr>
        <w:t>egistration number</w:t>
      </w:r>
      <w:r w:rsidR="006B471C" w:rsidRPr="00A42F2B">
        <w:rPr>
          <w:rFonts w:ascii="Aptos" w:hAnsi="Aptos"/>
          <w:sz w:val="22"/>
          <w:szCs w:val="22"/>
        </w:rPr>
        <w:t xml:space="preserve">: </w:t>
      </w:r>
    </w:p>
    <w:p w14:paraId="2B93CA1B" w14:textId="24457AFB" w:rsidR="00222A16" w:rsidRPr="00A42F2B" w:rsidRDefault="0018427B" w:rsidP="00532286">
      <w:pPr>
        <w:spacing w:before="120"/>
        <w:jc w:val="both"/>
        <w:rPr>
          <w:rFonts w:ascii="Aptos" w:hAnsi="Aptos"/>
          <w:sz w:val="22"/>
          <w:szCs w:val="22"/>
        </w:rPr>
      </w:pPr>
      <w:r w:rsidRPr="00A42F2B">
        <w:rPr>
          <w:rFonts w:ascii="Aptos" w:hAnsi="Aptos"/>
          <w:sz w:val="22"/>
          <w:szCs w:val="22"/>
        </w:rPr>
        <w:t>Full official address</w:t>
      </w:r>
      <w:r w:rsidR="0063494E" w:rsidRPr="00A42F2B">
        <w:rPr>
          <w:rFonts w:ascii="Aptos" w:hAnsi="Aptos"/>
          <w:sz w:val="22"/>
          <w:szCs w:val="22"/>
        </w:rPr>
        <w:t xml:space="preserve">: </w:t>
      </w:r>
    </w:p>
    <w:p w14:paraId="305AEA60" w14:textId="188BB4CB" w:rsidR="00284995" w:rsidRPr="00A42F2B" w:rsidRDefault="0018427B" w:rsidP="00532286">
      <w:pPr>
        <w:spacing w:before="120"/>
        <w:jc w:val="both"/>
        <w:rPr>
          <w:rFonts w:ascii="Aptos" w:hAnsi="Aptos"/>
          <w:sz w:val="22"/>
          <w:szCs w:val="22"/>
        </w:rPr>
      </w:pPr>
      <w:r w:rsidRPr="00A42F2B">
        <w:rPr>
          <w:rFonts w:ascii="Aptos" w:hAnsi="Aptos"/>
          <w:sz w:val="22"/>
          <w:szCs w:val="22"/>
        </w:rPr>
        <w:t>VAT number</w:t>
      </w:r>
      <w:r w:rsidR="006339A2" w:rsidRPr="00A42F2B">
        <w:rPr>
          <w:rFonts w:ascii="Aptos" w:hAnsi="Aptos"/>
          <w:sz w:val="22"/>
          <w:szCs w:val="22"/>
        </w:rPr>
        <w:t xml:space="preserve">, for VAT registered </w:t>
      </w:r>
      <w:r w:rsidR="00C32D7E" w:rsidRPr="00A42F2B">
        <w:rPr>
          <w:rFonts w:ascii="Aptos" w:hAnsi="Aptos"/>
          <w:sz w:val="22"/>
          <w:szCs w:val="22"/>
        </w:rPr>
        <w:t>beneficiaries</w:t>
      </w:r>
      <w:r w:rsidR="0063494E" w:rsidRPr="00A42F2B">
        <w:rPr>
          <w:rFonts w:ascii="Aptos" w:hAnsi="Aptos"/>
          <w:sz w:val="22"/>
          <w:szCs w:val="22"/>
        </w:rPr>
        <w:t xml:space="preserve">: </w:t>
      </w:r>
    </w:p>
    <w:p w14:paraId="34B3CFF7" w14:textId="77777777" w:rsidR="00FF24A7" w:rsidRPr="00A42F2B" w:rsidRDefault="00FF24A7" w:rsidP="00532286">
      <w:pPr>
        <w:spacing w:before="120"/>
        <w:jc w:val="both"/>
        <w:rPr>
          <w:rFonts w:ascii="Aptos" w:hAnsi="Aptos"/>
          <w:sz w:val="22"/>
          <w:szCs w:val="22"/>
        </w:rPr>
      </w:pPr>
    </w:p>
    <w:p w14:paraId="735C763C" w14:textId="7EECB244" w:rsidR="00FF24A7" w:rsidRPr="00A42F2B" w:rsidRDefault="00FF24A7" w:rsidP="00532286">
      <w:pPr>
        <w:spacing w:before="120"/>
        <w:jc w:val="both"/>
        <w:rPr>
          <w:rFonts w:ascii="Aptos" w:hAnsi="Aptos"/>
          <w:sz w:val="22"/>
          <w:szCs w:val="22"/>
        </w:rPr>
      </w:pPr>
      <w:r w:rsidRPr="00A42F2B">
        <w:rPr>
          <w:rFonts w:ascii="Aptos" w:hAnsi="Aptos"/>
          <w:sz w:val="22"/>
          <w:szCs w:val="22"/>
        </w:rPr>
        <w:t xml:space="preserve">And </w:t>
      </w:r>
    </w:p>
    <w:p w14:paraId="1887ED68" w14:textId="77777777" w:rsidR="00FF24A7" w:rsidRPr="00A42F2B" w:rsidRDefault="00FF24A7" w:rsidP="00532286">
      <w:pPr>
        <w:spacing w:before="120"/>
        <w:jc w:val="both"/>
        <w:rPr>
          <w:rFonts w:ascii="Aptos" w:hAnsi="Aptos"/>
          <w:sz w:val="22"/>
          <w:szCs w:val="22"/>
        </w:rPr>
      </w:pPr>
    </w:p>
    <w:p w14:paraId="1B3DBD9A" w14:textId="5771ECCD" w:rsidR="00FF24A7" w:rsidRPr="00A42F2B" w:rsidRDefault="00FF24A7" w:rsidP="00532286">
      <w:pPr>
        <w:spacing w:before="120"/>
        <w:jc w:val="both"/>
        <w:rPr>
          <w:rFonts w:ascii="Aptos" w:hAnsi="Aptos"/>
          <w:sz w:val="22"/>
          <w:szCs w:val="22"/>
        </w:rPr>
      </w:pPr>
      <w:r w:rsidRPr="00A42F2B">
        <w:rPr>
          <w:rFonts w:ascii="Aptos" w:hAnsi="Aptos"/>
          <w:sz w:val="22"/>
          <w:szCs w:val="22"/>
        </w:rPr>
        <w:t xml:space="preserve">The </w:t>
      </w:r>
      <w:r w:rsidR="00371A0A" w:rsidRPr="00A42F2B">
        <w:rPr>
          <w:rFonts w:ascii="Aptos" w:hAnsi="Aptos"/>
          <w:sz w:val="22"/>
          <w:szCs w:val="22"/>
        </w:rPr>
        <w:t>“Business Development Technical Advisor”</w:t>
      </w:r>
    </w:p>
    <w:p w14:paraId="0A386C84" w14:textId="51F4CD5A" w:rsidR="00FF24A7" w:rsidRPr="00A42F2B" w:rsidRDefault="00FF24A7" w:rsidP="00FF24A7">
      <w:pPr>
        <w:spacing w:before="120"/>
        <w:jc w:val="both"/>
        <w:rPr>
          <w:rFonts w:ascii="Aptos" w:hAnsi="Aptos"/>
          <w:sz w:val="22"/>
          <w:szCs w:val="22"/>
        </w:rPr>
      </w:pPr>
      <w:r w:rsidRPr="00A42F2B">
        <w:rPr>
          <w:rFonts w:ascii="Aptos" w:hAnsi="Aptos"/>
          <w:sz w:val="22"/>
          <w:szCs w:val="22"/>
        </w:rPr>
        <w:t>Name: LINK</w:t>
      </w:r>
    </w:p>
    <w:p w14:paraId="31A7B52F" w14:textId="3776E7BD" w:rsidR="00FF24A7" w:rsidRPr="00A42F2B" w:rsidRDefault="00FF24A7" w:rsidP="00FF24A7">
      <w:pPr>
        <w:spacing w:before="120"/>
        <w:jc w:val="both"/>
        <w:rPr>
          <w:rFonts w:ascii="Aptos" w:hAnsi="Aptos"/>
          <w:sz w:val="22"/>
          <w:szCs w:val="22"/>
        </w:rPr>
      </w:pPr>
      <w:r w:rsidRPr="00A42F2B">
        <w:rPr>
          <w:rFonts w:ascii="Aptos" w:hAnsi="Aptos"/>
          <w:sz w:val="22"/>
          <w:szCs w:val="22"/>
        </w:rPr>
        <w:t xml:space="preserve">Legal status: </w:t>
      </w:r>
    </w:p>
    <w:p w14:paraId="2ADE344D" w14:textId="67A502AB" w:rsidR="00B9146B" w:rsidRPr="00A42F2B" w:rsidRDefault="00FF24A7" w:rsidP="00FF24A7">
      <w:pPr>
        <w:spacing w:before="120"/>
        <w:jc w:val="both"/>
        <w:rPr>
          <w:rFonts w:ascii="Aptos" w:hAnsi="Aptos"/>
          <w:sz w:val="22"/>
          <w:szCs w:val="22"/>
        </w:rPr>
      </w:pPr>
      <w:proofErr w:type="spellStart"/>
      <w:r w:rsidRPr="00A42F2B">
        <w:rPr>
          <w:rFonts w:ascii="Aptos" w:hAnsi="Aptos"/>
          <w:sz w:val="22"/>
          <w:szCs w:val="22"/>
        </w:rPr>
        <w:t>Adress</w:t>
      </w:r>
      <w:proofErr w:type="spellEnd"/>
      <w:r w:rsidRPr="00A42F2B">
        <w:rPr>
          <w:rFonts w:ascii="Aptos" w:hAnsi="Aptos"/>
          <w:sz w:val="22"/>
          <w:szCs w:val="22"/>
        </w:rPr>
        <w:t xml:space="preserve">: </w:t>
      </w:r>
    </w:p>
    <w:p w14:paraId="60D682C5" w14:textId="77777777" w:rsidR="00FF24A7" w:rsidRPr="00A42F2B" w:rsidRDefault="00FF24A7" w:rsidP="00FF24A7">
      <w:pPr>
        <w:spacing w:before="120"/>
        <w:jc w:val="both"/>
        <w:rPr>
          <w:rFonts w:ascii="Aptos" w:hAnsi="Aptos"/>
          <w:sz w:val="22"/>
          <w:szCs w:val="22"/>
        </w:rPr>
      </w:pPr>
    </w:p>
    <w:p w14:paraId="27E71D9E" w14:textId="77777777" w:rsidR="00FF24A7" w:rsidRPr="00A42F2B" w:rsidRDefault="00FF24A7" w:rsidP="00FF24A7">
      <w:pPr>
        <w:spacing w:before="120"/>
        <w:jc w:val="both"/>
        <w:rPr>
          <w:rFonts w:ascii="Aptos" w:hAnsi="Aptos"/>
          <w:sz w:val="22"/>
          <w:szCs w:val="22"/>
        </w:rPr>
      </w:pPr>
    </w:p>
    <w:p w14:paraId="2780531A" w14:textId="77777777" w:rsidR="00C2718F" w:rsidRPr="00A42F2B" w:rsidRDefault="00C2718F" w:rsidP="006F6D17">
      <w:pPr>
        <w:spacing w:before="120"/>
        <w:jc w:val="center"/>
        <w:rPr>
          <w:rFonts w:ascii="Aptos" w:hAnsi="Aptos"/>
          <w:sz w:val="22"/>
          <w:szCs w:val="22"/>
        </w:rPr>
      </w:pPr>
      <w:r w:rsidRPr="00A42F2B">
        <w:rPr>
          <w:rFonts w:ascii="Aptos" w:hAnsi="Aptos"/>
          <w:sz w:val="22"/>
          <w:szCs w:val="22"/>
        </w:rPr>
        <w:t>have agreed as follows:</w:t>
      </w:r>
    </w:p>
    <w:p w14:paraId="0100C64B" w14:textId="77777777" w:rsidR="00360390" w:rsidRPr="00A42F2B" w:rsidRDefault="00360390" w:rsidP="00532286">
      <w:pPr>
        <w:spacing w:before="120"/>
        <w:jc w:val="both"/>
        <w:rPr>
          <w:rFonts w:ascii="Aptos" w:hAnsi="Aptos"/>
          <w:sz w:val="22"/>
          <w:szCs w:val="22"/>
        </w:rPr>
      </w:pPr>
    </w:p>
    <w:p w14:paraId="48FC07F2" w14:textId="5951C6A0" w:rsidR="00C2718F" w:rsidRPr="00A42F2B" w:rsidRDefault="00C2718F" w:rsidP="00764A85">
      <w:pPr>
        <w:pStyle w:val="Text1"/>
        <w:spacing w:before="240" w:after="0"/>
        <w:ind w:left="567" w:hanging="567"/>
        <w:jc w:val="both"/>
        <w:rPr>
          <w:rFonts w:ascii="Aptos" w:hAnsi="Aptos"/>
          <w:b/>
          <w:sz w:val="22"/>
          <w:szCs w:val="22"/>
        </w:rPr>
      </w:pPr>
      <w:r w:rsidRPr="00A42F2B">
        <w:rPr>
          <w:rFonts w:ascii="Aptos" w:hAnsi="Aptos"/>
          <w:b/>
          <w:sz w:val="22"/>
          <w:szCs w:val="22"/>
        </w:rPr>
        <w:t>Article 1</w:t>
      </w:r>
      <w:r w:rsidR="00C93CB4" w:rsidRPr="00A42F2B">
        <w:rPr>
          <w:rFonts w:ascii="Aptos" w:hAnsi="Aptos"/>
          <w:b/>
          <w:sz w:val="22"/>
          <w:szCs w:val="22"/>
        </w:rPr>
        <w:t xml:space="preserve">. </w:t>
      </w:r>
      <w:r w:rsidRPr="00A42F2B">
        <w:rPr>
          <w:rFonts w:ascii="Aptos" w:hAnsi="Aptos"/>
          <w:b/>
          <w:sz w:val="22"/>
          <w:szCs w:val="22"/>
        </w:rPr>
        <w:t>Purpose</w:t>
      </w:r>
    </w:p>
    <w:p w14:paraId="5CFF1799" w14:textId="46609C77" w:rsidR="009A2431" w:rsidRPr="00A42F2B" w:rsidRDefault="009A2431" w:rsidP="00300D8A">
      <w:pPr>
        <w:pStyle w:val="ListParagraph"/>
        <w:numPr>
          <w:ilvl w:val="1"/>
          <w:numId w:val="43"/>
        </w:numPr>
        <w:spacing w:before="120"/>
        <w:jc w:val="both"/>
        <w:rPr>
          <w:rFonts w:ascii="Aptos" w:hAnsi="Aptos"/>
          <w:sz w:val="22"/>
          <w:szCs w:val="22"/>
        </w:rPr>
      </w:pPr>
      <w:r w:rsidRPr="00A42F2B">
        <w:rPr>
          <w:rFonts w:ascii="Aptos" w:hAnsi="Aptos"/>
          <w:sz w:val="22"/>
          <w:szCs w:val="22"/>
        </w:rPr>
        <w:t xml:space="preserve">This Grant Contract is awarded by CISP as the Contracting Authority, in its capacity as Implementing Partner of Via </w:t>
      </w:r>
      <w:proofErr w:type="spellStart"/>
      <w:r w:rsidRPr="00A42F2B">
        <w:rPr>
          <w:rFonts w:ascii="Aptos" w:hAnsi="Aptos"/>
          <w:sz w:val="22"/>
          <w:szCs w:val="22"/>
        </w:rPr>
        <w:t>delle</w:t>
      </w:r>
      <w:proofErr w:type="spellEnd"/>
      <w:r w:rsidRPr="00A42F2B">
        <w:rPr>
          <w:rFonts w:ascii="Aptos" w:hAnsi="Aptos"/>
          <w:sz w:val="22"/>
          <w:szCs w:val="22"/>
        </w:rPr>
        <w:t xml:space="preserve"> </w:t>
      </w:r>
      <w:proofErr w:type="spellStart"/>
      <w:r w:rsidRPr="00A42F2B">
        <w:rPr>
          <w:rFonts w:ascii="Aptos" w:hAnsi="Aptos"/>
          <w:sz w:val="22"/>
          <w:szCs w:val="22"/>
        </w:rPr>
        <w:t>Cascate</w:t>
      </w:r>
      <w:proofErr w:type="spellEnd"/>
      <w:r w:rsidRPr="00A42F2B">
        <w:rPr>
          <w:rFonts w:ascii="Aptos" w:hAnsi="Aptos"/>
          <w:sz w:val="22"/>
          <w:szCs w:val="22"/>
        </w:rPr>
        <w:t xml:space="preserve"> project (AID 12707) funded by the Italian Agency for Development Cooperation (AICS).</w:t>
      </w:r>
    </w:p>
    <w:p w14:paraId="02CB0FE4" w14:textId="4E70EB48" w:rsidR="00300D8A" w:rsidRPr="00A42F2B" w:rsidRDefault="0097001E" w:rsidP="00300D8A">
      <w:pPr>
        <w:pStyle w:val="ListParagraph"/>
        <w:numPr>
          <w:ilvl w:val="1"/>
          <w:numId w:val="43"/>
        </w:numPr>
        <w:spacing w:before="120"/>
        <w:jc w:val="both"/>
        <w:rPr>
          <w:rFonts w:ascii="Aptos" w:hAnsi="Aptos"/>
          <w:sz w:val="22"/>
          <w:szCs w:val="22"/>
        </w:rPr>
      </w:pPr>
      <w:r w:rsidRPr="00A42F2B">
        <w:rPr>
          <w:rFonts w:ascii="Aptos" w:hAnsi="Aptos"/>
          <w:sz w:val="22"/>
          <w:szCs w:val="22"/>
        </w:rPr>
        <w:t xml:space="preserve">This Grant </w:t>
      </w:r>
      <w:proofErr w:type="gramStart"/>
      <w:r w:rsidRPr="00A42F2B">
        <w:rPr>
          <w:rFonts w:ascii="Aptos" w:hAnsi="Aptos"/>
          <w:sz w:val="22"/>
          <w:szCs w:val="22"/>
        </w:rPr>
        <w:t>Contract  is</w:t>
      </w:r>
      <w:proofErr w:type="gramEnd"/>
      <w:r w:rsidRPr="00A42F2B">
        <w:rPr>
          <w:rFonts w:ascii="Aptos" w:hAnsi="Aptos"/>
          <w:sz w:val="22"/>
          <w:szCs w:val="22"/>
        </w:rPr>
        <w:t xml:space="preserve"> signed in accordance with the provisions set out in</w:t>
      </w:r>
      <w:r w:rsidR="00300D8A" w:rsidRPr="00A42F2B">
        <w:rPr>
          <w:rFonts w:ascii="Aptos" w:hAnsi="Aptos"/>
          <w:sz w:val="22"/>
          <w:szCs w:val="22"/>
        </w:rPr>
        <w:t>:</w:t>
      </w:r>
    </w:p>
    <w:p w14:paraId="749F4F5E" w14:textId="26B659F3" w:rsidR="006B2480" w:rsidRPr="00A42F2B" w:rsidRDefault="00300D8A" w:rsidP="00F73047">
      <w:pPr>
        <w:spacing w:before="120"/>
        <w:ind w:left="993" w:hanging="425"/>
        <w:jc w:val="both"/>
        <w:rPr>
          <w:rFonts w:ascii="Aptos" w:hAnsi="Aptos"/>
          <w:sz w:val="22"/>
          <w:szCs w:val="22"/>
        </w:rPr>
      </w:pPr>
      <w:r w:rsidRPr="00A42F2B">
        <w:rPr>
          <w:rFonts w:ascii="Aptos" w:hAnsi="Aptos"/>
          <w:sz w:val="22"/>
          <w:szCs w:val="22"/>
        </w:rPr>
        <w:t xml:space="preserve">a. </w:t>
      </w:r>
      <w:r w:rsidRPr="00A42F2B">
        <w:rPr>
          <w:rFonts w:ascii="Aptos" w:hAnsi="Aptos"/>
          <w:sz w:val="22"/>
          <w:szCs w:val="22"/>
        </w:rPr>
        <w:tab/>
      </w:r>
      <w:r w:rsidR="00F73047" w:rsidRPr="00A42F2B">
        <w:rPr>
          <w:rFonts w:ascii="Aptos" w:hAnsi="Aptos"/>
          <w:sz w:val="22"/>
          <w:szCs w:val="22"/>
        </w:rPr>
        <w:t>contract for the regulation of the execution of the Project “</w:t>
      </w:r>
      <w:r w:rsidR="009A2431" w:rsidRPr="00A42F2B">
        <w:rPr>
          <w:rFonts w:ascii="Aptos" w:hAnsi="Aptos"/>
          <w:sz w:val="22"/>
          <w:szCs w:val="22"/>
        </w:rPr>
        <w:t xml:space="preserve">Via </w:t>
      </w:r>
      <w:proofErr w:type="spellStart"/>
      <w:r w:rsidR="009A2431" w:rsidRPr="00A42F2B">
        <w:rPr>
          <w:rFonts w:ascii="Aptos" w:hAnsi="Aptos"/>
          <w:sz w:val="22"/>
          <w:szCs w:val="22"/>
        </w:rPr>
        <w:t>delle</w:t>
      </w:r>
      <w:proofErr w:type="spellEnd"/>
      <w:r w:rsidR="009A2431" w:rsidRPr="00A42F2B">
        <w:rPr>
          <w:rFonts w:ascii="Aptos" w:hAnsi="Aptos"/>
          <w:sz w:val="22"/>
          <w:szCs w:val="22"/>
        </w:rPr>
        <w:t xml:space="preserve"> </w:t>
      </w:r>
      <w:proofErr w:type="spellStart"/>
      <w:r w:rsidR="009A2431" w:rsidRPr="00A42F2B">
        <w:rPr>
          <w:rFonts w:ascii="Aptos" w:hAnsi="Aptos"/>
          <w:sz w:val="22"/>
          <w:szCs w:val="22"/>
        </w:rPr>
        <w:t>Cascate</w:t>
      </w:r>
      <w:proofErr w:type="spellEnd"/>
      <w:r w:rsidR="009A2431" w:rsidRPr="00A42F2B">
        <w:rPr>
          <w:rFonts w:ascii="Aptos" w:hAnsi="Aptos"/>
          <w:sz w:val="22"/>
          <w:szCs w:val="22"/>
        </w:rPr>
        <w:t>: Support for the sustainable tourism development of central and north-western Bosnia</w:t>
      </w:r>
      <w:r w:rsidR="00C27333" w:rsidRPr="00A42F2B">
        <w:rPr>
          <w:rFonts w:ascii="Aptos" w:hAnsi="Aptos"/>
          <w:sz w:val="22"/>
          <w:szCs w:val="22"/>
        </w:rPr>
        <w:t xml:space="preserve"> </w:t>
      </w:r>
      <w:r w:rsidR="009A2431" w:rsidRPr="00A42F2B">
        <w:rPr>
          <w:rFonts w:ascii="Aptos" w:hAnsi="Aptos"/>
          <w:sz w:val="22"/>
          <w:szCs w:val="22"/>
        </w:rPr>
        <w:t xml:space="preserve">- </w:t>
      </w:r>
      <w:r w:rsidR="009B73E1" w:rsidRPr="00A42F2B">
        <w:rPr>
          <w:rFonts w:ascii="Aptos" w:hAnsi="Aptos"/>
          <w:sz w:val="22"/>
          <w:szCs w:val="22"/>
        </w:rPr>
        <w:t>AID12707</w:t>
      </w:r>
      <w:proofErr w:type="gramStart"/>
      <w:r w:rsidR="00F73047" w:rsidRPr="00A42F2B">
        <w:rPr>
          <w:rFonts w:ascii="Aptos" w:hAnsi="Aptos"/>
          <w:sz w:val="22"/>
          <w:szCs w:val="22"/>
        </w:rPr>
        <w:t>”</w:t>
      </w:r>
      <w:r w:rsidR="009A2431" w:rsidRPr="00A42F2B">
        <w:rPr>
          <w:rFonts w:ascii="Aptos" w:hAnsi="Aptos"/>
          <w:sz w:val="22"/>
          <w:szCs w:val="22"/>
        </w:rPr>
        <w:t xml:space="preserve">, </w:t>
      </w:r>
      <w:r w:rsidR="009B73E1" w:rsidRPr="00A42F2B">
        <w:rPr>
          <w:rFonts w:ascii="Aptos" w:hAnsi="Aptos"/>
          <w:sz w:val="22"/>
          <w:szCs w:val="22"/>
        </w:rPr>
        <w:t xml:space="preserve"> </w:t>
      </w:r>
      <w:r w:rsidR="0097001E" w:rsidRPr="00A42F2B">
        <w:rPr>
          <w:rFonts w:ascii="Aptos" w:hAnsi="Aptos"/>
          <w:sz w:val="22"/>
          <w:szCs w:val="22"/>
        </w:rPr>
        <w:t>signed</w:t>
      </w:r>
      <w:proofErr w:type="gramEnd"/>
      <w:r w:rsidR="0097001E" w:rsidRPr="00A42F2B">
        <w:rPr>
          <w:rFonts w:ascii="Aptos" w:hAnsi="Aptos"/>
          <w:sz w:val="22"/>
          <w:szCs w:val="22"/>
        </w:rPr>
        <w:t xml:space="preserve"> by AICS and Contracting Authority on the </w:t>
      </w:r>
      <w:r w:rsidR="00157755" w:rsidRPr="00A42F2B">
        <w:rPr>
          <w:rFonts w:ascii="Aptos" w:hAnsi="Aptos"/>
          <w:sz w:val="22"/>
          <w:szCs w:val="22"/>
        </w:rPr>
        <w:t>13.12.2024</w:t>
      </w:r>
      <w:r w:rsidR="00C27333" w:rsidRPr="00A42F2B">
        <w:rPr>
          <w:rFonts w:ascii="Aptos" w:hAnsi="Aptos"/>
          <w:sz w:val="22"/>
          <w:szCs w:val="22"/>
        </w:rPr>
        <w:t>.</w:t>
      </w:r>
      <w:r w:rsidR="009B73E1" w:rsidRPr="00A42F2B">
        <w:rPr>
          <w:rFonts w:ascii="Aptos" w:hAnsi="Aptos"/>
          <w:sz w:val="22"/>
          <w:szCs w:val="22"/>
        </w:rPr>
        <w:t xml:space="preserve"> </w:t>
      </w:r>
      <w:r w:rsidR="00C27333" w:rsidRPr="00A42F2B">
        <w:rPr>
          <w:rFonts w:ascii="Aptos" w:hAnsi="Aptos"/>
          <w:sz w:val="22"/>
          <w:szCs w:val="22"/>
        </w:rPr>
        <w:t xml:space="preserve"> </w:t>
      </w:r>
    </w:p>
    <w:p w14:paraId="100EFA7F" w14:textId="41143DF5" w:rsidR="0097001E" w:rsidRPr="00A42F2B" w:rsidRDefault="0097001E" w:rsidP="00300D8A">
      <w:pPr>
        <w:spacing w:before="120"/>
        <w:ind w:left="993" w:hanging="425"/>
        <w:jc w:val="both"/>
        <w:rPr>
          <w:rFonts w:ascii="Aptos" w:hAnsi="Aptos"/>
          <w:sz w:val="22"/>
          <w:szCs w:val="22"/>
        </w:rPr>
      </w:pPr>
      <w:r w:rsidRPr="00A42F2B">
        <w:rPr>
          <w:rFonts w:ascii="Aptos" w:hAnsi="Aptos"/>
          <w:sz w:val="22"/>
          <w:szCs w:val="22"/>
        </w:rPr>
        <w:t>b.</w:t>
      </w:r>
      <w:r w:rsidRPr="00A42F2B">
        <w:rPr>
          <w:rFonts w:ascii="Aptos" w:hAnsi="Aptos"/>
          <w:sz w:val="22"/>
          <w:szCs w:val="22"/>
        </w:rPr>
        <w:tab/>
      </w:r>
      <w:r w:rsidR="004E2B0A" w:rsidRPr="00A42F2B">
        <w:rPr>
          <w:rFonts w:ascii="Aptos" w:hAnsi="Aptos"/>
          <w:sz w:val="22"/>
          <w:szCs w:val="22"/>
        </w:rPr>
        <w:t>Guidelines</w:t>
      </w:r>
      <w:r w:rsidR="00480353" w:rsidRPr="00A42F2B">
        <w:rPr>
          <w:rFonts w:ascii="Aptos" w:hAnsi="Aptos"/>
          <w:sz w:val="22"/>
          <w:szCs w:val="22"/>
        </w:rPr>
        <w:t xml:space="preserve"> for call for </w:t>
      </w:r>
      <w:r w:rsidR="00C53C98" w:rsidRPr="00A42F2B">
        <w:rPr>
          <w:rFonts w:ascii="Aptos" w:hAnsi="Aptos"/>
          <w:sz w:val="22"/>
          <w:szCs w:val="22"/>
        </w:rPr>
        <w:t>proposal</w:t>
      </w:r>
      <w:r w:rsidR="00480353" w:rsidRPr="00A42F2B">
        <w:rPr>
          <w:rFonts w:ascii="Aptos" w:hAnsi="Aptos"/>
          <w:sz w:val="22"/>
          <w:szCs w:val="22"/>
        </w:rPr>
        <w:t xml:space="preserve"> (Annex 1 - </w:t>
      </w:r>
      <w:r w:rsidRPr="00A42F2B">
        <w:rPr>
          <w:rFonts w:ascii="Aptos" w:hAnsi="Aptos"/>
          <w:sz w:val="22"/>
          <w:szCs w:val="22"/>
        </w:rPr>
        <w:t xml:space="preserve"> hereinafter </w:t>
      </w:r>
      <w:r w:rsidR="00B15B65" w:rsidRPr="00A42F2B">
        <w:rPr>
          <w:rFonts w:ascii="Aptos" w:hAnsi="Aptos"/>
          <w:sz w:val="22"/>
          <w:szCs w:val="22"/>
        </w:rPr>
        <w:t>G</w:t>
      </w:r>
      <w:r w:rsidR="0044091D" w:rsidRPr="00A42F2B">
        <w:rPr>
          <w:rFonts w:ascii="Aptos" w:hAnsi="Aptos"/>
          <w:sz w:val="22"/>
          <w:szCs w:val="22"/>
        </w:rPr>
        <w:t>uidelines</w:t>
      </w:r>
      <w:r w:rsidRPr="00A42F2B">
        <w:rPr>
          <w:rFonts w:ascii="Aptos" w:hAnsi="Aptos"/>
          <w:sz w:val="22"/>
          <w:szCs w:val="22"/>
        </w:rPr>
        <w:t>)</w:t>
      </w:r>
      <w:r w:rsidR="00952ECE" w:rsidRPr="00A42F2B">
        <w:t xml:space="preserve"> </w:t>
      </w:r>
      <w:r w:rsidR="00952ECE" w:rsidRPr="00A42F2B">
        <w:rPr>
          <w:rFonts w:ascii="Aptos" w:hAnsi="Aptos"/>
          <w:sz w:val="22"/>
          <w:szCs w:val="22"/>
        </w:rPr>
        <w:t>SUPPORT TO SMALL AND MEDIUM ENTREPRISES INITIATIVE TO DEVELOP COMPETITIVE AND ECO FRIENDLY BUSSINESS AND SERVICES IN THE TOURISM SECTOR VALUE CHAIN ALONG VIA DELLE CASCATE ITINERARY</w:t>
      </w:r>
      <w:r w:rsidR="00300D8A" w:rsidRPr="00A42F2B">
        <w:rPr>
          <w:rFonts w:ascii="Aptos" w:hAnsi="Aptos"/>
          <w:sz w:val="22"/>
          <w:szCs w:val="22"/>
        </w:rPr>
        <w:t>.</w:t>
      </w:r>
      <w:r w:rsidRPr="00A42F2B">
        <w:rPr>
          <w:rFonts w:ascii="Aptos" w:hAnsi="Aptos"/>
          <w:sz w:val="22"/>
          <w:szCs w:val="22"/>
        </w:rPr>
        <w:t xml:space="preserve"> </w:t>
      </w:r>
    </w:p>
    <w:p w14:paraId="29AC94CF" w14:textId="4099B68C" w:rsidR="0097001E" w:rsidRPr="00A42F2B" w:rsidRDefault="0097001E" w:rsidP="00300D8A">
      <w:pPr>
        <w:spacing w:before="120"/>
        <w:ind w:left="993" w:hanging="425"/>
        <w:jc w:val="both"/>
        <w:rPr>
          <w:rFonts w:ascii="Aptos" w:hAnsi="Aptos"/>
          <w:sz w:val="22"/>
          <w:szCs w:val="22"/>
        </w:rPr>
      </w:pPr>
      <w:r w:rsidRPr="00A42F2B">
        <w:rPr>
          <w:rFonts w:ascii="Aptos" w:hAnsi="Aptos"/>
          <w:sz w:val="22"/>
          <w:szCs w:val="22"/>
        </w:rPr>
        <w:lastRenderedPageBreak/>
        <w:t>c.</w:t>
      </w:r>
      <w:r w:rsidRPr="00A42F2B">
        <w:rPr>
          <w:rFonts w:ascii="Aptos" w:hAnsi="Aptos"/>
          <w:sz w:val="22"/>
          <w:szCs w:val="22"/>
        </w:rPr>
        <w:tab/>
        <w:t xml:space="preserve">Evaluation results and </w:t>
      </w:r>
      <w:proofErr w:type="gramStart"/>
      <w:r w:rsidRPr="00A42F2B">
        <w:rPr>
          <w:rFonts w:ascii="Aptos" w:hAnsi="Aptos"/>
          <w:sz w:val="22"/>
          <w:szCs w:val="22"/>
        </w:rPr>
        <w:t xml:space="preserve">reports </w:t>
      </w:r>
      <w:r w:rsidR="00952ECE" w:rsidRPr="00A42F2B">
        <w:rPr>
          <w:rFonts w:ascii="Aptos" w:hAnsi="Aptos"/>
          <w:sz w:val="22"/>
          <w:szCs w:val="22"/>
        </w:rPr>
        <w:t>,</w:t>
      </w:r>
      <w:proofErr w:type="gramEnd"/>
      <w:r w:rsidR="00952ECE" w:rsidRPr="00A42F2B">
        <w:rPr>
          <w:rFonts w:ascii="Aptos" w:hAnsi="Aptos"/>
          <w:sz w:val="22"/>
          <w:szCs w:val="22"/>
        </w:rPr>
        <w:t xml:space="preserve"> issued by the </w:t>
      </w:r>
      <w:r w:rsidRPr="00A42F2B">
        <w:rPr>
          <w:rFonts w:ascii="Aptos" w:hAnsi="Aptos"/>
          <w:sz w:val="22"/>
          <w:szCs w:val="22"/>
        </w:rPr>
        <w:t xml:space="preserve">Evaluation </w:t>
      </w:r>
      <w:proofErr w:type="spellStart"/>
      <w:r w:rsidR="00C53C98" w:rsidRPr="00A42F2B">
        <w:rPr>
          <w:rFonts w:ascii="Aptos" w:hAnsi="Aptos"/>
          <w:sz w:val="22"/>
          <w:szCs w:val="22"/>
        </w:rPr>
        <w:t>C</w:t>
      </w:r>
      <w:r w:rsidR="00E37A9E" w:rsidRPr="00A42F2B">
        <w:rPr>
          <w:rFonts w:ascii="Aptos" w:hAnsi="Aptos"/>
          <w:sz w:val="22"/>
          <w:szCs w:val="22"/>
        </w:rPr>
        <w:t>ommitte</w:t>
      </w:r>
      <w:proofErr w:type="spellEnd"/>
      <w:r w:rsidRPr="00A42F2B">
        <w:rPr>
          <w:rFonts w:ascii="Aptos" w:hAnsi="Aptos"/>
          <w:sz w:val="22"/>
          <w:szCs w:val="22"/>
        </w:rPr>
        <w:t xml:space="preserve"> in the framework of the Call for proposals </w:t>
      </w:r>
      <w:r w:rsidR="00E30D6B" w:rsidRPr="00A42F2B">
        <w:rPr>
          <w:rFonts w:ascii="Aptos" w:hAnsi="Aptos"/>
          <w:sz w:val="22"/>
          <w:szCs w:val="22"/>
        </w:rPr>
        <w:t>SUPPORT TO SMALL AND MEDIUM ENTREPRISES INITIATIVE TO DEVELOP COMPETITIVE AND ECO FRIENDLY BUSSINESS AND SERVICES IN THE TO</w:t>
      </w:r>
      <w:r w:rsidR="00952ECE" w:rsidRPr="00A42F2B">
        <w:rPr>
          <w:rFonts w:ascii="Aptos" w:hAnsi="Aptos"/>
          <w:sz w:val="22"/>
          <w:szCs w:val="22"/>
        </w:rPr>
        <w:t>U</w:t>
      </w:r>
      <w:r w:rsidR="00E30D6B" w:rsidRPr="00A42F2B">
        <w:rPr>
          <w:rFonts w:ascii="Aptos" w:hAnsi="Aptos"/>
          <w:sz w:val="22"/>
          <w:szCs w:val="22"/>
        </w:rPr>
        <w:t>RISM SECTOR VALUE CHAIN ALONG VIA DELLE CASCATE ITINERARY</w:t>
      </w:r>
      <w:r w:rsidR="00300D8A" w:rsidRPr="00A42F2B">
        <w:rPr>
          <w:rFonts w:ascii="Aptos" w:hAnsi="Aptos"/>
          <w:sz w:val="22"/>
          <w:szCs w:val="22"/>
        </w:rPr>
        <w:t>.</w:t>
      </w:r>
    </w:p>
    <w:p w14:paraId="3BED6AF1" w14:textId="5BD3D0E3" w:rsidR="009A2431" w:rsidRPr="00A42F2B" w:rsidRDefault="00300D8A" w:rsidP="009A2431">
      <w:pPr>
        <w:spacing w:before="120"/>
        <w:ind w:left="567" w:hanging="567"/>
        <w:jc w:val="both"/>
        <w:rPr>
          <w:rFonts w:ascii="Aptos" w:hAnsi="Aptos"/>
          <w:sz w:val="22"/>
          <w:szCs w:val="22"/>
        </w:rPr>
      </w:pPr>
      <w:r w:rsidRPr="00A42F2B">
        <w:rPr>
          <w:rFonts w:ascii="Aptos" w:hAnsi="Aptos"/>
          <w:sz w:val="22"/>
          <w:szCs w:val="22"/>
        </w:rPr>
        <w:t>1.</w:t>
      </w:r>
      <w:r w:rsidR="00822A9D" w:rsidRPr="00A42F2B">
        <w:rPr>
          <w:rFonts w:ascii="Aptos" w:hAnsi="Aptos"/>
          <w:sz w:val="22"/>
          <w:szCs w:val="22"/>
        </w:rPr>
        <w:t>3</w:t>
      </w:r>
      <w:r w:rsidRPr="00A42F2B">
        <w:rPr>
          <w:rFonts w:ascii="Aptos" w:hAnsi="Aptos"/>
          <w:sz w:val="22"/>
          <w:szCs w:val="22"/>
        </w:rPr>
        <w:tab/>
        <w:t xml:space="preserve">This Grant Contract does not constitute an autonomous grant scheme and remains fully embedded within the objectives, rules, accountability framework and financial discipline of the project “Via </w:t>
      </w:r>
      <w:proofErr w:type="spellStart"/>
      <w:r w:rsidRPr="00A42F2B">
        <w:rPr>
          <w:rFonts w:ascii="Aptos" w:hAnsi="Aptos"/>
          <w:sz w:val="22"/>
          <w:szCs w:val="22"/>
        </w:rPr>
        <w:t>delle</w:t>
      </w:r>
      <w:proofErr w:type="spellEnd"/>
      <w:r w:rsidRPr="00A42F2B">
        <w:rPr>
          <w:rFonts w:ascii="Aptos" w:hAnsi="Aptos"/>
          <w:sz w:val="22"/>
          <w:szCs w:val="22"/>
        </w:rPr>
        <w:t xml:space="preserve"> </w:t>
      </w:r>
      <w:proofErr w:type="spellStart"/>
      <w:r w:rsidRPr="00A42F2B">
        <w:rPr>
          <w:rFonts w:ascii="Aptos" w:hAnsi="Aptos"/>
          <w:sz w:val="22"/>
          <w:szCs w:val="22"/>
        </w:rPr>
        <w:t>Cascate</w:t>
      </w:r>
      <w:proofErr w:type="spellEnd"/>
      <w:r w:rsidRPr="00A42F2B">
        <w:rPr>
          <w:rFonts w:ascii="Aptos" w:hAnsi="Aptos"/>
          <w:sz w:val="22"/>
          <w:szCs w:val="22"/>
        </w:rPr>
        <w:t>” (AID 12707).</w:t>
      </w:r>
      <w:r w:rsidR="009A2431" w:rsidRPr="00A42F2B">
        <w:t xml:space="preserve"> </w:t>
      </w:r>
    </w:p>
    <w:p w14:paraId="2998D32B" w14:textId="094122B0" w:rsidR="00F218A3" w:rsidRPr="00A42F2B" w:rsidRDefault="0097001E" w:rsidP="00F218A3">
      <w:pPr>
        <w:spacing w:before="120"/>
        <w:ind w:left="567" w:hanging="567"/>
        <w:jc w:val="both"/>
        <w:rPr>
          <w:rFonts w:ascii="Aptos" w:hAnsi="Aptos"/>
          <w:sz w:val="22"/>
          <w:szCs w:val="22"/>
        </w:rPr>
      </w:pPr>
      <w:r w:rsidRPr="00A42F2B">
        <w:rPr>
          <w:rFonts w:ascii="Aptos" w:hAnsi="Aptos"/>
          <w:sz w:val="22"/>
          <w:szCs w:val="22"/>
        </w:rPr>
        <w:t>1.</w:t>
      </w:r>
      <w:r w:rsidR="00822A9D" w:rsidRPr="00A42F2B">
        <w:rPr>
          <w:rFonts w:ascii="Aptos" w:hAnsi="Aptos"/>
          <w:sz w:val="22"/>
          <w:szCs w:val="22"/>
        </w:rPr>
        <w:t>4</w:t>
      </w:r>
      <w:r w:rsidRPr="00A42F2B">
        <w:rPr>
          <w:rFonts w:ascii="Aptos" w:hAnsi="Aptos"/>
          <w:sz w:val="22"/>
          <w:szCs w:val="22"/>
        </w:rPr>
        <w:tab/>
        <w:t>The Contracting Authority</w:t>
      </w:r>
      <w:r w:rsidR="00F218A3" w:rsidRPr="00A42F2B">
        <w:rPr>
          <w:rFonts w:ascii="Aptos" w:hAnsi="Aptos"/>
          <w:sz w:val="22"/>
          <w:szCs w:val="22"/>
        </w:rPr>
        <w:t xml:space="preserve">, </w:t>
      </w:r>
      <w:r w:rsidR="0085226C" w:rsidRPr="00A42F2B">
        <w:rPr>
          <w:rFonts w:ascii="Aptos" w:hAnsi="Aptos"/>
          <w:sz w:val="22"/>
          <w:szCs w:val="22"/>
        </w:rPr>
        <w:t xml:space="preserve">provides technical and financial support to the </w:t>
      </w:r>
      <w:r w:rsidR="00546429" w:rsidRPr="00A42F2B">
        <w:rPr>
          <w:rFonts w:ascii="Aptos" w:hAnsi="Aptos"/>
          <w:sz w:val="22"/>
          <w:szCs w:val="22"/>
        </w:rPr>
        <w:t>Beneficiary</w:t>
      </w:r>
      <w:r w:rsidR="00B0372C" w:rsidRPr="00A42F2B">
        <w:rPr>
          <w:rFonts w:ascii="Aptos" w:hAnsi="Aptos"/>
          <w:sz w:val="22"/>
          <w:szCs w:val="22"/>
        </w:rPr>
        <w:t xml:space="preserve"> for the implementation of the project “_______________”, described in </w:t>
      </w:r>
      <w:r w:rsidR="00A16E58" w:rsidRPr="00A42F2B">
        <w:rPr>
          <w:rFonts w:ascii="Aptos" w:hAnsi="Aptos"/>
          <w:sz w:val="22"/>
          <w:szCs w:val="22"/>
        </w:rPr>
        <w:t xml:space="preserve">Guidelines’ </w:t>
      </w:r>
      <w:r w:rsidR="00B0372C" w:rsidRPr="00A42F2B">
        <w:rPr>
          <w:rFonts w:ascii="Aptos" w:hAnsi="Aptos"/>
          <w:sz w:val="22"/>
          <w:szCs w:val="22"/>
        </w:rPr>
        <w:t xml:space="preserve">Annex </w:t>
      </w:r>
      <w:proofErr w:type="spellStart"/>
      <w:r w:rsidR="00B0372C" w:rsidRPr="00A42F2B">
        <w:rPr>
          <w:rFonts w:ascii="Aptos" w:hAnsi="Aptos"/>
          <w:sz w:val="22"/>
          <w:szCs w:val="22"/>
        </w:rPr>
        <w:t>A_Application</w:t>
      </w:r>
      <w:proofErr w:type="spellEnd"/>
      <w:r w:rsidR="00B0372C" w:rsidRPr="00A42F2B">
        <w:rPr>
          <w:rFonts w:ascii="Aptos" w:hAnsi="Aptos"/>
          <w:sz w:val="22"/>
          <w:szCs w:val="22"/>
        </w:rPr>
        <w:t xml:space="preserve"> Form (hereinafter </w:t>
      </w:r>
      <w:r w:rsidR="00A16E58" w:rsidRPr="00A42F2B">
        <w:rPr>
          <w:rFonts w:ascii="Aptos" w:hAnsi="Aptos"/>
          <w:sz w:val="22"/>
          <w:szCs w:val="22"/>
        </w:rPr>
        <w:t xml:space="preserve">the </w:t>
      </w:r>
      <w:r w:rsidR="00B15B65" w:rsidRPr="00A42F2B">
        <w:rPr>
          <w:rFonts w:ascii="Aptos" w:hAnsi="Aptos"/>
          <w:sz w:val="22"/>
          <w:szCs w:val="22"/>
        </w:rPr>
        <w:t>P</w:t>
      </w:r>
      <w:r w:rsidR="00B0372C" w:rsidRPr="00A42F2B">
        <w:rPr>
          <w:rFonts w:ascii="Aptos" w:hAnsi="Aptos"/>
          <w:sz w:val="22"/>
          <w:szCs w:val="22"/>
        </w:rPr>
        <w:t>roject</w:t>
      </w:r>
      <w:r w:rsidR="00B15B65" w:rsidRPr="00A42F2B">
        <w:rPr>
          <w:rFonts w:ascii="Aptos" w:hAnsi="Aptos"/>
          <w:sz w:val="22"/>
          <w:szCs w:val="22"/>
        </w:rPr>
        <w:t xml:space="preserve"> Annex 2</w:t>
      </w:r>
      <w:r w:rsidR="00B0372C" w:rsidRPr="00A42F2B">
        <w:rPr>
          <w:rFonts w:ascii="Aptos" w:hAnsi="Aptos"/>
          <w:sz w:val="22"/>
          <w:szCs w:val="22"/>
        </w:rPr>
        <w:t>)</w:t>
      </w:r>
      <w:r w:rsidR="00300D8A" w:rsidRPr="00A42F2B">
        <w:rPr>
          <w:rFonts w:ascii="Aptos" w:hAnsi="Aptos"/>
          <w:sz w:val="22"/>
          <w:szCs w:val="22"/>
        </w:rPr>
        <w:t>,</w:t>
      </w:r>
      <w:r w:rsidR="0085226C" w:rsidRPr="00A42F2B">
        <w:rPr>
          <w:rFonts w:ascii="Aptos" w:hAnsi="Aptos"/>
          <w:sz w:val="22"/>
          <w:szCs w:val="22"/>
        </w:rPr>
        <w:t xml:space="preserve"> </w:t>
      </w:r>
      <w:r w:rsidR="00B0372C" w:rsidRPr="00A42F2B">
        <w:rPr>
          <w:rFonts w:ascii="Aptos" w:hAnsi="Aptos"/>
          <w:sz w:val="22"/>
          <w:szCs w:val="22"/>
        </w:rPr>
        <w:t xml:space="preserve">in strict collaboration with </w:t>
      </w:r>
      <w:proofErr w:type="spellStart"/>
      <w:r w:rsidR="00B0372C" w:rsidRPr="00A42F2B">
        <w:rPr>
          <w:rFonts w:ascii="Aptos" w:hAnsi="Aptos"/>
          <w:sz w:val="22"/>
          <w:szCs w:val="22"/>
        </w:rPr>
        <w:t>LiNK</w:t>
      </w:r>
      <w:proofErr w:type="spellEnd"/>
      <w:r w:rsidR="00B0372C" w:rsidRPr="00A42F2B">
        <w:rPr>
          <w:rFonts w:ascii="Aptos" w:hAnsi="Aptos"/>
          <w:sz w:val="22"/>
          <w:szCs w:val="22"/>
        </w:rPr>
        <w:t xml:space="preserve"> </w:t>
      </w:r>
      <w:proofErr w:type="spellStart"/>
      <w:r w:rsidR="00006F2B" w:rsidRPr="00A42F2B">
        <w:rPr>
          <w:rFonts w:ascii="Aptos" w:hAnsi="Aptos"/>
          <w:sz w:val="22"/>
          <w:szCs w:val="22"/>
        </w:rPr>
        <w:t>e</w:t>
      </w:r>
      <w:r w:rsidR="00B0372C" w:rsidRPr="00A42F2B">
        <w:rPr>
          <w:rFonts w:ascii="Aptos" w:hAnsi="Aptos"/>
          <w:sz w:val="22"/>
          <w:szCs w:val="22"/>
        </w:rPr>
        <w:t>ntreneurial</w:t>
      </w:r>
      <w:proofErr w:type="spellEnd"/>
      <w:r w:rsidR="00B0372C" w:rsidRPr="00A42F2B">
        <w:rPr>
          <w:rFonts w:ascii="Aptos" w:hAnsi="Aptos"/>
          <w:sz w:val="22"/>
          <w:szCs w:val="22"/>
        </w:rPr>
        <w:t xml:space="preserve"> </w:t>
      </w:r>
      <w:proofErr w:type="spellStart"/>
      <w:r w:rsidR="00B0372C" w:rsidRPr="00A42F2B">
        <w:rPr>
          <w:rFonts w:ascii="Aptos" w:hAnsi="Aptos"/>
          <w:sz w:val="22"/>
          <w:szCs w:val="22"/>
        </w:rPr>
        <w:t>center</w:t>
      </w:r>
      <w:proofErr w:type="spellEnd"/>
      <w:r w:rsidR="00B0372C" w:rsidRPr="00A42F2B">
        <w:rPr>
          <w:rFonts w:ascii="Aptos" w:hAnsi="Aptos"/>
          <w:sz w:val="22"/>
          <w:szCs w:val="22"/>
        </w:rPr>
        <w:t xml:space="preserve"> (</w:t>
      </w:r>
      <w:r w:rsidR="00B0372C" w:rsidRPr="00A42F2B">
        <w:rPr>
          <w:rFonts w:ascii="Aptos" w:hAnsi="Aptos"/>
          <w:i/>
          <w:iCs/>
          <w:sz w:val="22"/>
          <w:szCs w:val="22"/>
        </w:rPr>
        <w:t>hereinafter</w:t>
      </w:r>
      <w:r w:rsidR="00B0372C" w:rsidRPr="00A42F2B">
        <w:rPr>
          <w:rFonts w:ascii="Aptos" w:hAnsi="Aptos"/>
          <w:sz w:val="22"/>
          <w:szCs w:val="22"/>
        </w:rPr>
        <w:t xml:space="preserve"> </w:t>
      </w:r>
      <w:proofErr w:type="spellStart"/>
      <w:r w:rsidR="00B0372C" w:rsidRPr="00A42F2B">
        <w:rPr>
          <w:rFonts w:ascii="Aptos" w:hAnsi="Aptos"/>
          <w:sz w:val="22"/>
          <w:szCs w:val="22"/>
        </w:rPr>
        <w:t>LiNK</w:t>
      </w:r>
      <w:proofErr w:type="spellEnd"/>
      <w:r w:rsidR="00B0372C" w:rsidRPr="00A42F2B">
        <w:rPr>
          <w:rFonts w:ascii="Aptos" w:hAnsi="Aptos"/>
          <w:sz w:val="22"/>
          <w:szCs w:val="22"/>
        </w:rPr>
        <w:t xml:space="preserve">) acting as </w:t>
      </w:r>
      <w:r w:rsidR="00300D8A" w:rsidRPr="00A42F2B">
        <w:rPr>
          <w:rFonts w:ascii="Aptos" w:hAnsi="Aptos"/>
          <w:sz w:val="22"/>
          <w:szCs w:val="22"/>
        </w:rPr>
        <w:t>B</w:t>
      </w:r>
      <w:r w:rsidR="00B0372C" w:rsidRPr="00A42F2B">
        <w:rPr>
          <w:rFonts w:ascii="Aptos" w:hAnsi="Aptos"/>
          <w:sz w:val="22"/>
          <w:szCs w:val="22"/>
        </w:rPr>
        <w:t xml:space="preserve">usiness </w:t>
      </w:r>
      <w:r w:rsidR="00300D8A" w:rsidRPr="00A42F2B">
        <w:rPr>
          <w:rFonts w:ascii="Aptos" w:hAnsi="Aptos"/>
          <w:sz w:val="22"/>
          <w:szCs w:val="22"/>
        </w:rPr>
        <w:t>D</w:t>
      </w:r>
      <w:r w:rsidR="00B0372C" w:rsidRPr="00A42F2B">
        <w:rPr>
          <w:rFonts w:ascii="Aptos" w:hAnsi="Aptos"/>
          <w:sz w:val="22"/>
          <w:szCs w:val="22"/>
        </w:rPr>
        <w:t xml:space="preserve">evelopment </w:t>
      </w:r>
      <w:r w:rsidR="00300D8A" w:rsidRPr="00A42F2B">
        <w:rPr>
          <w:rFonts w:ascii="Aptos" w:hAnsi="Aptos"/>
          <w:sz w:val="22"/>
          <w:szCs w:val="22"/>
        </w:rPr>
        <w:t>T</w:t>
      </w:r>
      <w:r w:rsidR="00B0372C" w:rsidRPr="00A42F2B">
        <w:rPr>
          <w:rFonts w:ascii="Aptos" w:hAnsi="Aptos"/>
          <w:sz w:val="22"/>
          <w:szCs w:val="22"/>
        </w:rPr>
        <w:t xml:space="preserve">echnical </w:t>
      </w:r>
      <w:r w:rsidR="00300D8A" w:rsidRPr="00A42F2B">
        <w:rPr>
          <w:rFonts w:ascii="Aptos" w:hAnsi="Aptos"/>
          <w:sz w:val="22"/>
          <w:szCs w:val="22"/>
        </w:rPr>
        <w:t>A</w:t>
      </w:r>
      <w:r w:rsidR="00B0372C" w:rsidRPr="00A42F2B">
        <w:rPr>
          <w:rFonts w:ascii="Aptos" w:hAnsi="Aptos"/>
          <w:sz w:val="22"/>
          <w:szCs w:val="22"/>
        </w:rPr>
        <w:t>dvisor and with the NGO IPSIA ACLI (</w:t>
      </w:r>
      <w:r w:rsidR="00B0372C" w:rsidRPr="00A42F2B">
        <w:rPr>
          <w:rFonts w:ascii="Aptos" w:hAnsi="Aptos"/>
          <w:i/>
          <w:iCs/>
          <w:sz w:val="22"/>
          <w:szCs w:val="22"/>
        </w:rPr>
        <w:t>hereinafter</w:t>
      </w:r>
      <w:r w:rsidR="00B0372C" w:rsidRPr="00A42F2B">
        <w:rPr>
          <w:rFonts w:ascii="Aptos" w:hAnsi="Aptos"/>
          <w:sz w:val="22"/>
          <w:szCs w:val="22"/>
        </w:rPr>
        <w:t xml:space="preserve"> IPSIA) acting as </w:t>
      </w:r>
      <w:r w:rsidR="00300D8A" w:rsidRPr="00A42F2B">
        <w:rPr>
          <w:rFonts w:ascii="Aptos" w:hAnsi="Aptos"/>
          <w:sz w:val="22"/>
          <w:szCs w:val="22"/>
        </w:rPr>
        <w:t>T</w:t>
      </w:r>
      <w:r w:rsidR="00B0372C" w:rsidRPr="00A42F2B">
        <w:rPr>
          <w:rFonts w:ascii="Aptos" w:hAnsi="Aptos"/>
          <w:sz w:val="22"/>
          <w:szCs w:val="22"/>
        </w:rPr>
        <w:t xml:space="preserve">echnical </w:t>
      </w:r>
      <w:r w:rsidR="00300D8A" w:rsidRPr="00A42F2B">
        <w:rPr>
          <w:rFonts w:ascii="Aptos" w:hAnsi="Aptos"/>
          <w:sz w:val="22"/>
          <w:szCs w:val="22"/>
        </w:rPr>
        <w:t>A</w:t>
      </w:r>
      <w:r w:rsidR="00B0372C" w:rsidRPr="00A42F2B">
        <w:rPr>
          <w:rFonts w:ascii="Aptos" w:hAnsi="Aptos"/>
          <w:sz w:val="22"/>
          <w:szCs w:val="22"/>
        </w:rPr>
        <w:t>ssistant for sustainable socio economic development</w:t>
      </w:r>
      <w:r w:rsidR="00300D8A" w:rsidRPr="00A42F2B">
        <w:rPr>
          <w:rFonts w:ascii="Aptos" w:hAnsi="Aptos"/>
          <w:sz w:val="22"/>
          <w:szCs w:val="22"/>
        </w:rPr>
        <w:t>.</w:t>
      </w:r>
    </w:p>
    <w:p w14:paraId="3B71D9D4" w14:textId="11A13201" w:rsidR="008E1702" w:rsidRPr="00A42F2B" w:rsidRDefault="008E1702" w:rsidP="008E1702">
      <w:pPr>
        <w:spacing w:before="120"/>
        <w:ind w:left="567" w:hanging="567"/>
        <w:jc w:val="both"/>
        <w:rPr>
          <w:rFonts w:ascii="Aptos" w:hAnsi="Aptos"/>
          <w:sz w:val="22"/>
          <w:szCs w:val="22"/>
        </w:rPr>
      </w:pPr>
      <w:r w:rsidRPr="00A42F2B">
        <w:rPr>
          <w:rFonts w:ascii="Aptos" w:hAnsi="Aptos"/>
          <w:sz w:val="22"/>
          <w:szCs w:val="22"/>
        </w:rPr>
        <w:t>1.</w:t>
      </w:r>
      <w:r w:rsidR="00822A9D" w:rsidRPr="00A42F2B">
        <w:rPr>
          <w:rFonts w:ascii="Aptos" w:hAnsi="Aptos"/>
          <w:sz w:val="22"/>
          <w:szCs w:val="22"/>
        </w:rPr>
        <w:t>5</w:t>
      </w:r>
      <w:r w:rsidRPr="00A42F2B">
        <w:rPr>
          <w:rFonts w:ascii="Aptos" w:hAnsi="Aptos"/>
          <w:sz w:val="22"/>
          <w:szCs w:val="22"/>
        </w:rPr>
        <w:t xml:space="preserve"> </w:t>
      </w:r>
      <w:r w:rsidRPr="00A42F2B">
        <w:rPr>
          <w:rFonts w:ascii="Aptos" w:hAnsi="Aptos"/>
          <w:sz w:val="22"/>
          <w:szCs w:val="22"/>
        </w:rPr>
        <w:tab/>
        <w:t>The signing and execution of this grant Contract is conditional upon the Beneficiary having full legal capacity to contract under the laws of Bosnia and Herzegovina.</w:t>
      </w:r>
    </w:p>
    <w:p w14:paraId="6648AE53" w14:textId="67E3A16D" w:rsidR="001565C8" w:rsidRPr="00A42F2B" w:rsidRDefault="001565C8" w:rsidP="001565C8">
      <w:pPr>
        <w:spacing w:before="120"/>
        <w:ind w:left="567" w:hanging="567"/>
        <w:jc w:val="both"/>
        <w:rPr>
          <w:rFonts w:ascii="Aptos" w:hAnsi="Aptos"/>
          <w:sz w:val="22"/>
          <w:szCs w:val="22"/>
        </w:rPr>
      </w:pPr>
      <w:r w:rsidRPr="00A42F2B">
        <w:rPr>
          <w:rFonts w:ascii="Aptos" w:hAnsi="Aptos"/>
          <w:sz w:val="22"/>
          <w:szCs w:val="22"/>
        </w:rPr>
        <w:t xml:space="preserve">1.6 </w:t>
      </w:r>
      <w:r w:rsidRPr="00A42F2B">
        <w:rPr>
          <w:rFonts w:ascii="Aptos" w:hAnsi="Aptos"/>
          <w:sz w:val="22"/>
          <w:szCs w:val="22"/>
        </w:rPr>
        <w:tab/>
        <w:t>The Grant Beneficiary undertakes to use the approved grant funds strictly for their intended purpose, in accordance with the approved project proposal attached to and forming an integral part of this Contract, and to register its business activity (organizational form: company or craft as the primary activity) no later than 30 days from the date of signing this Contract.</w:t>
      </w:r>
    </w:p>
    <w:p w14:paraId="399D93AC" w14:textId="662ECC74" w:rsidR="008E1702" w:rsidRPr="00A42F2B" w:rsidRDefault="001565C8" w:rsidP="001565C8">
      <w:pPr>
        <w:spacing w:before="120"/>
        <w:ind w:left="567" w:hanging="567"/>
        <w:jc w:val="both"/>
        <w:rPr>
          <w:rFonts w:ascii="Aptos" w:hAnsi="Aptos"/>
          <w:sz w:val="22"/>
          <w:szCs w:val="22"/>
        </w:rPr>
      </w:pPr>
      <w:r w:rsidRPr="00A42F2B">
        <w:rPr>
          <w:rFonts w:ascii="Aptos" w:hAnsi="Aptos"/>
          <w:sz w:val="22"/>
          <w:szCs w:val="22"/>
        </w:rPr>
        <w:t xml:space="preserve">1.7 </w:t>
      </w:r>
      <w:r w:rsidRPr="00A42F2B">
        <w:rPr>
          <w:rFonts w:ascii="Aptos" w:hAnsi="Aptos"/>
          <w:sz w:val="22"/>
          <w:szCs w:val="22"/>
        </w:rPr>
        <w:tab/>
        <w:t xml:space="preserve">The Grant Beneficiary undertakes that the registered craft or company referred to in paragraph </w:t>
      </w:r>
      <w:r w:rsidR="00551BA6" w:rsidRPr="00A42F2B">
        <w:rPr>
          <w:rFonts w:ascii="Aptos" w:hAnsi="Aptos"/>
          <w:sz w:val="22"/>
          <w:szCs w:val="22"/>
        </w:rPr>
        <w:t>1.6</w:t>
      </w:r>
      <w:r w:rsidRPr="00A42F2B">
        <w:rPr>
          <w:rFonts w:ascii="Aptos" w:hAnsi="Aptos"/>
          <w:sz w:val="22"/>
          <w:szCs w:val="22"/>
        </w:rPr>
        <w:t xml:space="preserve"> of this Article shall remain actively operational for a minimum period of 15 months from the date of registration with the competent authority.</w:t>
      </w:r>
    </w:p>
    <w:p w14:paraId="402DB57B" w14:textId="452FD489" w:rsidR="00D90C86" w:rsidRPr="00A42F2B" w:rsidRDefault="0097001E" w:rsidP="00D90C86">
      <w:pPr>
        <w:spacing w:before="120"/>
        <w:ind w:left="567" w:hanging="567"/>
        <w:jc w:val="both"/>
        <w:rPr>
          <w:rFonts w:ascii="Aptos" w:hAnsi="Aptos"/>
          <w:sz w:val="22"/>
          <w:szCs w:val="22"/>
        </w:rPr>
      </w:pPr>
      <w:r w:rsidRPr="00A42F2B">
        <w:rPr>
          <w:rFonts w:ascii="Aptos" w:hAnsi="Aptos"/>
          <w:sz w:val="22"/>
          <w:szCs w:val="22"/>
        </w:rPr>
        <w:t>1.</w:t>
      </w:r>
      <w:r w:rsidR="001565C8" w:rsidRPr="00A42F2B">
        <w:rPr>
          <w:rFonts w:ascii="Aptos" w:hAnsi="Aptos"/>
          <w:sz w:val="22"/>
          <w:szCs w:val="22"/>
        </w:rPr>
        <w:t>8</w:t>
      </w:r>
      <w:r w:rsidR="001565C8" w:rsidRPr="00A42F2B">
        <w:rPr>
          <w:rFonts w:ascii="Aptos" w:hAnsi="Aptos"/>
          <w:sz w:val="22"/>
          <w:szCs w:val="22"/>
        </w:rPr>
        <w:tab/>
      </w:r>
      <w:r w:rsidR="003B7E09" w:rsidRPr="00A42F2B">
        <w:rPr>
          <w:rFonts w:ascii="Aptos" w:hAnsi="Aptos"/>
          <w:sz w:val="22"/>
          <w:szCs w:val="22"/>
        </w:rPr>
        <w:t xml:space="preserve">The </w:t>
      </w:r>
      <w:r w:rsidR="00546429" w:rsidRPr="00A42F2B">
        <w:rPr>
          <w:rFonts w:ascii="Aptos" w:hAnsi="Aptos"/>
          <w:sz w:val="22"/>
          <w:szCs w:val="22"/>
        </w:rPr>
        <w:t>Beneficiary</w:t>
      </w:r>
      <w:r w:rsidR="003B7E09" w:rsidRPr="00A42F2B">
        <w:rPr>
          <w:rFonts w:ascii="Aptos" w:hAnsi="Aptos"/>
          <w:sz w:val="22"/>
          <w:szCs w:val="22"/>
        </w:rPr>
        <w:t xml:space="preserve"> shall be awarded the grant on the terms and conditions set out in this grant contract, which the </w:t>
      </w:r>
      <w:r w:rsidR="00546429" w:rsidRPr="00A42F2B">
        <w:rPr>
          <w:rFonts w:ascii="Aptos" w:hAnsi="Aptos"/>
          <w:sz w:val="22"/>
          <w:szCs w:val="22"/>
        </w:rPr>
        <w:t>Beneficiary</w:t>
      </w:r>
      <w:r w:rsidR="003B7E09" w:rsidRPr="00A42F2B">
        <w:rPr>
          <w:rFonts w:ascii="Aptos" w:hAnsi="Aptos"/>
          <w:sz w:val="22"/>
          <w:szCs w:val="22"/>
        </w:rPr>
        <w:t xml:space="preserve"> hereby declares it has noted and </w:t>
      </w:r>
      <w:r w:rsidR="00A33B87" w:rsidRPr="00A42F2B">
        <w:rPr>
          <w:rFonts w:ascii="Aptos" w:hAnsi="Aptos"/>
          <w:sz w:val="22"/>
          <w:szCs w:val="22"/>
        </w:rPr>
        <w:t>assumed full responsibility for the execution of the project</w:t>
      </w:r>
      <w:r w:rsidR="00300D8A" w:rsidRPr="00A42F2B">
        <w:rPr>
          <w:rFonts w:ascii="Aptos" w:hAnsi="Aptos"/>
          <w:sz w:val="22"/>
          <w:szCs w:val="22"/>
        </w:rPr>
        <w:t>.</w:t>
      </w:r>
    </w:p>
    <w:p w14:paraId="2C83ECA2" w14:textId="3A820EE9" w:rsidR="00122854" w:rsidRPr="00A42F2B" w:rsidRDefault="00122854" w:rsidP="00122854">
      <w:pPr>
        <w:spacing w:before="120"/>
        <w:ind w:left="567" w:hanging="567"/>
        <w:jc w:val="both"/>
        <w:rPr>
          <w:rFonts w:ascii="Aptos" w:hAnsi="Aptos"/>
          <w:sz w:val="22"/>
          <w:szCs w:val="22"/>
          <w:lang w:val="en-US"/>
        </w:rPr>
      </w:pPr>
      <w:r w:rsidRPr="00A42F2B">
        <w:rPr>
          <w:rFonts w:ascii="Aptos" w:hAnsi="Aptos"/>
          <w:sz w:val="22"/>
          <w:szCs w:val="22"/>
          <w:lang w:val="en-US"/>
        </w:rPr>
        <w:t>1.</w:t>
      </w:r>
      <w:r w:rsidR="001565C8" w:rsidRPr="00A42F2B">
        <w:rPr>
          <w:rFonts w:ascii="Aptos" w:hAnsi="Aptos"/>
          <w:sz w:val="22"/>
          <w:szCs w:val="22"/>
          <w:lang w:val="en-US"/>
        </w:rPr>
        <w:t>9</w:t>
      </w:r>
      <w:r w:rsidRPr="00A42F2B">
        <w:rPr>
          <w:rFonts w:ascii="Aptos" w:hAnsi="Aptos"/>
          <w:sz w:val="22"/>
          <w:szCs w:val="22"/>
          <w:lang w:val="en-US"/>
        </w:rPr>
        <w:tab/>
        <w:t xml:space="preserve">This </w:t>
      </w:r>
      <w:r w:rsidR="00300D8A" w:rsidRPr="00A42F2B">
        <w:rPr>
          <w:rFonts w:ascii="Aptos" w:hAnsi="Aptos"/>
          <w:sz w:val="22"/>
          <w:szCs w:val="22"/>
          <w:lang w:val="en-US"/>
        </w:rPr>
        <w:t>G</w:t>
      </w:r>
      <w:r w:rsidRPr="00A42F2B">
        <w:rPr>
          <w:rFonts w:ascii="Aptos" w:hAnsi="Aptos"/>
          <w:sz w:val="22"/>
          <w:szCs w:val="22"/>
          <w:lang w:val="en-US"/>
        </w:rPr>
        <w:t xml:space="preserve">rant </w:t>
      </w:r>
      <w:r w:rsidR="00300D8A" w:rsidRPr="00A42F2B">
        <w:rPr>
          <w:rFonts w:ascii="Aptos" w:hAnsi="Aptos"/>
          <w:sz w:val="22"/>
          <w:szCs w:val="22"/>
          <w:lang w:val="en-US"/>
        </w:rPr>
        <w:t>C</w:t>
      </w:r>
      <w:r w:rsidRPr="00A42F2B">
        <w:rPr>
          <w:rFonts w:ascii="Aptos" w:hAnsi="Aptos"/>
          <w:sz w:val="22"/>
          <w:szCs w:val="22"/>
          <w:lang w:val="en-US"/>
        </w:rPr>
        <w:t>ontr</w:t>
      </w:r>
      <w:r w:rsidR="00E90FA4" w:rsidRPr="00A42F2B">
        <w:rPr>
          <w:rFonts w:ascii="Aptos" w:hAnsi="Aptos"/>
          <w:sz w:val="22"/>
          <w:szCs w:val="22"/>
          <w:lang w:val="en-US"/>
        </w:rPr>
        <w:t>ac</w:t>
      </w:r>
      <w:r w:rsidRPr="00A42F2B">
        <w:rPr>
          <w:rFonts w:ascii="Aptos" w:hAnsi="Aptos"/>
          <w:sz w:val="22"/>
          <w:szCs w:val="22"/>
          <w:lang w:val="en-US"/>
        </w:rPr>
        <w:t xml:space="preserve">t is signed with the aim of defining the rights and duties of both parties regarding the provision of support and the execution of the </w:t>
      </w:r>
      <w:r w:rsidR="00C36C6D" w:rsidRPr="00A42F2B">
        <w:rPr>
          <w:rFonts w:ascii="Aptos" w:hAnsi="Aptos"/>
          <w:sz w:val="22"/>
          <w:szCs w:val="22"/>
          <w:lang w:val="en-US"/>
        </w:rPr>
        <w:t>project</w:t>
      </w:r>
      <w:r w:rsidRPr="00A42F2B">
        <w:rPr>
          <w:rFonts w:ascii="Aptos" w:hAnsi="Aptos"/>
          <w:sz w:val="22"/>
          <w:szCs w:val="22"/>
          <w:lang w:val="en-US"/>
        </w:rPr>
        <w:t>.</w:t>
      </w:r>
    </w:p>
    <w:p w14:paraId="30DAA52E" w14:textId="3296F35C" w:rsidR="009935EE" w:rsidRPr="00A42F2B" w:rsidRDefault="00122854" w:rsidP="009935EE">
      <w:pPr>
        <w:spacing w:before="120"/>
        <w:ind w:left="567" w:hanging="567"/>
        <w:jc w:val="both"/>
        <w:rPr>
          <w:rFonts w:ascii="Aptos" w:hAnsi="Aptos"/>
          <w:sz w:val="22"/>
          <w:szCs w:val="22"/>
          <w:lang w:val="en-US"/>
        </w:rPr>
      </w:pPr>
      <w:r w:rsidRPr="00A42F2B">
        <w:rPr>
          <w:rFonts w:ascii="Aptos" w:hAnsi="Aptos"/>
          <w:sz w:val="22"/>
          <w:szCs w:val="22"/>
          <w:lang w:val="en-US"/>
        </w:rPr>
        <w:t>1.</w:t>
      </w:r>
      <w:r w:rsidR="001565C8" w:rsidRPr="00A42F2B">
        <w:rPr>
          <w:rFonts w:ascii="Aptos" w:hAnsi="Aptos"/>
          <w:sz w:val="22"/>
          <w:szCs w:val="22"/>
          <w:lang w:val="en-US"/>
        </w:rPr>
        <w:t>10</w:t>
      </w:r>
      <w:r w:rsidRPr="00A42F2B">
        <w:rPr>
          <w:rFonts w:ascii="Aptos" w:hAnsi="Aptos"/>
          <w:sz w:val="22"/>
          <w:szCs w:val="22"/>
          <w:lang w:val="en-US"/>
        </w:rPr>
        <w:tab/>
        <w:t xml:space="preserve">For any type of change in the </w:t>
      </w:r>
      <w:r w:rsidR="00C81439" w:rsidRPr="00A42F2B">
        <w:rPr>
          <w:rFonts w:ascii="Aptos" w:hAnsi="Aptos"/>
          <w:sz w:val="22"/>
          <w:szCs w:val="22"/>
          <w:lang w:val="en-US"/>
        </w:rPr>
        <w:t>project</w:t>
      </w:r>
      <w:r w:rsidRPr="00A42F2B">
        <w:rPr>
          <w:rFonts w:ascii="Aptos" w:hAnsi="Aptos"/>
          <w:sz w:val="22"/>
          <w:szCs w:val="22"/>
          <w:lang w:val="en-US"/>
        </w:rPr>
        <w:t>, activities or the planned investments, written approval must be obtained from the Contracting Authority, in order to consider the costs eligible.</w:t>
      </w:r>
    </w:p>
    <w:p w14:paraId="1ABC186D" w14:textId="7EB3CAF1" w:rsidR="006533A5" w:rsidRPr="00A42F2B" w:rsidRDefault="009935EE" w:rsidP="009935EE">
      <w:pPr>
        <w:spacing w:before="120"/>
        <w:ind w:left="567" w:hanging="567"/>
        <w:jc w:val="both"/>
        <w:rPr>
          <w:rFonts w:ascii="Aptos" w:hAnsi="Aptos"/>
          <w:sz w:val="22"/>
          <w:szCs w:val="22"/>
          <w:lang w:val="en-US"/>
        </w:rPr>
      </w:pPr>
      <w:r w:rsidRPr="00A42F2B">
        <w:rPr>
          <w:rFonts w:ascii="Aptos" w:hAnsi="Aptos"/>
          <w:sz w:val="22"/>
          <w:szCs w:val="22"/>
          <w:lang w:val="en-US"/>
        </w:rPr>
        <w:t>1.</w:t>
      </w:r>
      <w:r w:rsidR="001565C8" w:rsidRPr="00A42F2B">
        <w:rPr>
          <w:rFonts w:ascii="Aptos" w:hAnsi="Aptos"/>
          <w:sz w:val="22"/>
          <w:szCs w:val="22"/>
          <w:lang w:val="en-US"/>
        </w:rPr>
        <w:t>11</w:t>
      </w:r>
      <w:r w:rsidRPr="00A42F2B">
        <w:rPr>
          <w:rFonts w:ascii="Aptos" w:hAnsi="Aptos"/>
          <w:sz w:val="22"/>
          <w:szCs w:val="22"/>
          <w:lang w:val="en-US"/>
        </w:rPr>
        <w:t xml:space="preserve"> </w:t>
      </w:r>
      <w:r w:rsidR="008C0878" w:rsidRPr="00A42F2B">
        <w:rPr>
          <w:rFonts w:ascii="Aptos" w:hAnsi="Aptos"/>
          <w:sz w:val="22"/>
          <w:szCs w:val="22"/>
          <w:lang w:val="en-US"/>
        </w:rPr>
        <w:tab/>
      </w:r>
      <w:r w:rsidR="006533A5" w:rsidRPr="00A42F2B">
        <w:rPr>
          <w:rFonts w:ascii="Aptos" w:hAnsi="Aptos"/>
          <w:sz w:val="22"/>
          <w:szCs w:val="22"/>
        </w:rPr>
        <w:t>The</w:t>
      </w:r>
      <w:r w:rsidR="005A289E" w:rsidRPr="00A42F2B">
        <w:rPr>
          <w:rFonts w:ascii="Aptos" w:hAnsi="Aptos"/>
          <w:sz w:val="22"/>
          <w:szCs w:val="22"/>
        </w:rPr>
        <w:t xml:space="preserve"> </w:t>
      </w:r>
      <w:r w:rsidR="006533A5" w:rsidRPr="00A42F2B">
        <w:rPr>
          <w:rFonts w:ascii="Aptos" w:hAnsi="Aptos"/>
          <w:sz w:val="22"/>
          <w:szCs w:val="22"/>
        </w:rPr>
        <w:t xml:space="preserve">language of this contract is </w:t>
      </w:r>
      <w:r w:rsidR="00A77D2A" w:rsidRPr="00A42F2B">
        <w:rPr>
          <w:rFonts w:ascii="Aptos" w:hAnsi="Aptos"/>
          <w:sz w:val="22"/>
          <w:szCs w:val="22"/>
        </w:rPr>
        <w:t>local language (</w:t>
      </w:r>
      <w:proofErr w:type="gramStart"/>
      <w:r w:rsidR="00A77D2A" w:rsidRPr="00A42F2B">
        <w:rPr>
          <w:rFonts w:ascii="Aptos" w:hAnsi="Aptos"/>
          <w:sz w:val="22"/>
          <w:szCs w:val="22"/>
        </w:rPr>
        <w:t>and  in</w:t>
      </w:r>
      <w:proofErr w:type="gramEnd"/>
      <w:r w:rsidR="00A77D2A" w:rsidRPr="00A42F2B">
        <w:rPr>
          <w:rFonts w:ascii="Aptos" w:hAnsi="Aptos"/>
          <w:sz w:val="22"/>
          <w:szCs w:val="22"/>
        </w:rPr>
        <w:t xml:space="preserve"> </w:t>
      </w:r>
      <w:proofErr w:type="spellStart"/>
      <w:r w:rsidR="008C0878" w:rsidRPr="00A42F2B">
        <w:rPr>
          <w:rFonts w:ascii="Aptos" w:hAnsi="Aptos"/>
          <w:sz w:val="22"/>
          <w:szCs w:val="22"/>
        </w:rPr>
        <w:t>english</w:t>
      </w:r>
      <w:proofErr w:type="spellEnd"/>
      <w:r w:rsidR="00A77D2A" w:rsidRPr="00A42F2B">
        <w:rPr>
          <w:rFonts w:ascii="Aptos" w:hAnsi="Aptos"/>
          <w:sz w:val="22"/>
          <w:szCs w:val="22"/>
        </w:rPr>
        <w:t xml:space="preserve"> as per courtesy translation)</w:t>
      </w:r>
      <w:r w:rsidR="006533A5" w:rsidRPr="00A42F2B">
        <w:rPr>
          <w:rFonts w:ascii="Aptos" w:hAnsi="Aptos"/>
          <w:sz w:val="22"/>
          <w:szCs w:val="22"/>
        </w:rPr>
        <w:t xml:space="preserve">. </w:t>
      </w:r>
    </w:p>
    <w:p w14:paraId="3D01DAB3" w14:textId="331D8B3C" w:rsidR="00C2718F" w:rsidRPr="00A42F2B" w:rsidRDefault="00C2718F" w:rsidP="00764A85">
      <w:pPr>
        <w:spacing w:before="240"/>
        <w:ind w:left="567" w:hanging="567"/>
        <w:jc w:val="both"/>
        <w:rPr>
          <w:rFonts w:ascii="Aptos" w:hAnsi="Aptos"/>
          <w:b/>
          <w:sz w:val="22"/>
          <w:szCs w:val="22"/>
        </w:rPr>
      </w:pPr>
      <w:r w:rsidRPr="00A42F2B">
        <w:rPr>
          <w:rFonts w:ascii="Aptos" w:hAnsi="Aptos"/>
          <w:b/>
          <w:sz w:val="22"/>
          <w:szCs w:val="22"/>
        </w:rPr>
        <w:t>Article 2</w:t>
      </w:r>
      <w:r w:rsidR="00C93CB4" w:rsidRPr="00A42F2B">
        <w:rPr>
          <w:rFonts w:ascii="Aptos" w:hAnsi="Aptos"/>
          <w:b/>
          <w:sz w:val="22"/>
          <w:szCs w:val="22"/>
        </w:rPr>
        <w:t>.</w:t>
      </w:r>
      <w:r w:rsidRPr="00A42F2B">
        <w:rPr>
          <w:rFonts w:ascii="Aptos" w:hAnsi="Aptos"/>
          <w:b/>
          <w:sz w:val="22"/>
          <w:szCs w:val="22"/>
        </w:rPr>
        <w:t xml:space="preserve"> Implementation period of the </w:t>
      </w:r>
      <w:r w:rsidR="00406306" w:rsidRPr="00A42F2B">
        <w:rPr>
          <w:rFonts w:ascii="Aptos" w:hAnsi="Aptos"/>
          <w:b/>
          <w:sz w:val="22"/>
          <w:szCs w:val="22"/>
        </w:rPr>
        <w:t>project</w:t>
      </w:r>
    </w:p>
    <w:p w14:paraId="0B2FDB59" w14:textId="23A30FFB" w:rsidR="00C2718F" w:rsidRPr="00A42F2B" w:rsidRDefault="00C2718F" w:rsidP="00532286">
      <w:pPr>
        <w:spacing w:before="120"/>
        <w:ind w:left="567" w:hanging="567"/>
        <w:jc w:val="both"/>
        <w:rPr>
          <w:rFonts w:ascii="Aptos" w:hAnsi="Aptos"/>
          <w:sz w:val="22"/>
          <w:szCs w:val="22"/>
        </w:rPr>
      </w:pPr>
      <w:r w:rsidRPr="00A42F2B">
        <w:rPr>
          <w:rFonts w:ascii="Aptos" w:hAnsi="Aptos"/>
          <w:sz w:val="22"/>
          <w:szCs w:val="22"/>
        </w:rPr>
        <w:t>2.1</w:t>
      </w:r>
      <w:r w:rsidRPr="00A42F2B">
        <w:rPr>
          <w:rFonts w:ascii="Aptos" w:hAnsi="Aptos"/>
          <w:sz w:val="22"/>
          <w:szCs w:val="22"/>
        </w:rPr>
        <w:tab/>
      </w:r>
      <w:r w:rsidRPr="00A42F2B">
        <w:rPr>
          <w:rFonts w:ascii="Aptos" w:hAnsi="Aptos"/>
          <w:snapToGrid w:val="0"/>
          <w:sz w:val="22"/>
          <w:szCs w:val="22"/>
        </w:rPr>
        <w:t xml:space="preserve">This </w:t>
      </w:r>
      <w:r w:rsidR="00BF0980" w:rsidRPr="00A42F2B">
        <w:rPr>
          <w:rFonts w:ascii="Aptos" w:hAnsi="Aptos"/>
          <w:snapToGrid w:val="0"/>
          <w:sz w:val="22"/>
          <w:szCs w:val="22"/>
        </w:rPr>
        <w:t>c</w:t>
      </w:r>
      <w:r w:rsidR="00C60A6D" w:rsidRPr="00A42F2B">
        <w:rPr>
          <w:rFonts w:ascii="Aptos" w:hAnsi="Aptos"/>
          <w:snapToGrid w:val="0"/>
          <w:sz w:val="22"/>
          <w:szCs w:val="22"/>
        </w:rPr>
        <w:t xml:space="preserve">ontract </w:t>
      </w:r>
      <w:r w:rsidRPr="00A42F2B">
        <w:rPr>
          <w:rFonts w:ascii="Aptos" w:hAnsi="Aptos"/>
          <w:snapToGrid w:val="0"/>
          <w:sz w:val="22"/>
          <w:szCs w:val="22"/>
        </w:rPr>
        <w:t xml:space="preserve">shall enter into force on the date when the </w:t>
      </w:r>
      <w:proofErr w:type="gramStart"/>
      <w:r w:rsidR="00E92004" w:rsidRPr="00A42F2B">
        <w:rPr>
          <w:rFonts w:ascii="Aptos" w:hAnsi="Aptos"/>
          <w:snapToGrid w:val="0"/>
          <w:sz w:val="22"/>
          <w:szCs w:val="22"/>
        </w:rPr>
        <w:t xml:space="preserve">Third </w:t>
      </w:r>
      <w:r w:rsidR="00F21491" w:rsidRPr="00A42F2B">
        <w:rPr>
          <w:rFonts w:ascii="Aptos" w:hAnsi="Aptos"/>
          <w:snapToGrid w:val="0"/>
          <w:sz w:val="22"/>
          <w:szCs w:val="22"/>
        </w:rPr>
        <w:t xml:space="preserve"> </w:t>
      </w:r>
      <w:r w:rsidRPr="00A42F2B">
        <w:rPr>
          <w:rFonts w:ascii="Aptos" w:hAnsi="Aptos"/>
          <w:snapToGrid w:val="0"/>
          <w:sz w:val="22"/>
          <w:szCs w:val="22"/>
        </w:rPr>
        <w:t>of</w:t>
      </w:r>
      <w:proofErr w:type="gramEnd"/>
      <w:r w:rsidRPr="00A42F2B">
        <w:rPr>
          <w:rFonts w:ascii="Aptos" w:hAnsi="Aptos"/>
          <w:snapToGrid w:val="0"/>
          <w:sz w:val="22"/>
          <w:szCs w:val="22"/>
        </w:rPr>
        <w:t xml:space="preserve"> the </w:t>
      </w:r>
      <w:r w:rsidR="00E92004" w:rsidRPr="00A42F2B">
        <w:rPr>
          <w:rFonts w:ascii="Aptos" w:hAnsi="Aptos"/>
          <w:snapToGrid w:val="0"/>
          <w:sz w:val="22"/>
          <w:szCs w:val="22"/>
        </w:rPr>
        <w:t>three</w:t>
      </w:r>
      <w:r w:rsidRPr="00A42F2B">
        <w:rPr>
          <w:rFonts w:ascii="Aptos" w:hAnsi="Aptos"/>
          <w:snapToGrid w:val="0"/>
          <w:sz w:val="22"/>
          <w:szCs w:val="22"/>
        </w:rPr>
        <w:t xml:space="preserve"> </w:t>
      </w:r>
      <w:r w:rsidR="003C0331" w:rsidRPr="00A42F2B">
        <w:rPr>
          <w:rFonts w:ascii="Aptos" w:hAnsi="Aptos"/>
          <w:snapToGrid w:val="0"/>
          <w:sz w:val="22"/>
          <w:szCs w:val="22"/>
        </w:rPr>
        <w:t>p</w:t>
      </w:r>
      <w:r w:rsidRPr="00A42F2B">
        <w:rPr>
          <w:rFonts w:ascii="Aptos" w:hAnsi="Aptos"/>
          <w:snapToGrid w:val="0"/>
          <w:sz w:val="22"/>
          <w:szCs w:val="22"/>
        </w:rPr>
        <w:t>arties signs</w:t>
      </w:r>
      <w:r w:rsidR="00952ECE" w:rsidRPr="00A42F2B">
        <w:rPr>
          <w:rFonts w:ascii="Aptos" w:hAnsi="Aptos"/>
          <w:snapToGrid w:val="0"/>
          <w:sz w:val="22"/>
          <w:szCs w:val="22"/>
        </w:rPr>
        <w:t xml:space="preserve"> the present contract</w:t>
      </w:r>
      <w:r w:rsidRPr="00A42F2B">
        <w:rPr>
          <w:rFonts w:ascii="Aptos" w:hAnsi="Aptos"/>
          <w:snapToGrid w:val="0"/>
          <w:sz w:val="22"/>
          <w:szCs w:val="22"/>
        </w:rPr>
        <w:t>.</w:t>
      </w:r>
    </w:p>
    <w:p w14:paraId="72314C67" w14:textId="317C767C" w:rsidR="00C2718F" w:rsidRPr="00A42F2B" w:rsidRDefault="00C2718F" w:rsidP="00B64374">
      <w:pPr>
        <w:spacing w:before="120"/>
        <w:ind w:left="567" w:hanging="567"/>
        <w:jc w:val="both"/>
        <w:rPr>
          <w:rFonts w:ascii="Aptos" w:hAnsi="Aptos"/>
          <w:snapToGrid w:val="0"/>
          <w:sz w:val="22"/>
          <w:szCs w:val="22"/>
        </w:rPr>
      </w:pPr>
      <w:r w:rsidRPr="00A42F2B">
        <w:rPr>
          <w:rFonts w:ascii="Aptos" w:hAnsi="Aptos"/>
          <w:sz w:val="22"/>
          <w:szCs w:val="22"/>
        </w:rPr>
        <w:t>2.2</w:t>
      </w:r>
      <w:r w:rsidRPr="00A42F2B">
        <w:rPr>
          <w:rFonts w:ascii="Aptos" w:hAnsi="Aptos"/>
          <w:sz w:val="22"/>
          <w:szCs w:val="22"/>
        </w:rPr>
        <w:tab/>
        <w:t xml:space="preserve">Implementation of the </w:t>
      </w:r>
      <w:r w:rsidR="00406306" w:rsidRPr="00A42F2B">
        <w:rPr>
          <w:rFonts w:ascii="Aptos" w:hAnsi="Aptos"/>
          <w:sz w:val="22"/>
          <w:szCs w:val="22"/>
        </w:rPr>
        <w:t>project</w:t>
      </w:r>
      <w:r w:rsidR="00FA2718" w:rsidRPr="00A42F2B">
        <w:rPr>
          <w:rFonts w:ascii="Aptos" w:hAnsi="Aptos"/>
          <w:sz w:val="22"/>
          <w:szCs w:val="22"/>
        </w:rPr>
        <w:t xml:space="preserve"> </w:t>
      </w:r>
      <w:r w:rsidRPr="00A42F2B">
        <w:rPr>
          <w:rFonts w:ascii="Aptos" w:hAnsi="Aptos"/>
          <w:sz w:val="22"/>
          <w:szCs w:val="22"/>
        </w:rPr>
        <w:t xml:space="preserve">shall begin </w:t>
      </w:r>
      <w:proofErr w:type="gramStart"/>
      <w:r w:rsidRPr="00A42F2B">
        <w:rPr>
          <w:rFonts w:ascii="Aptos" w:hAnsi="Aptos"/>
          <w:sz w:val="22"/>
          <w:szCs w:val="22"/>
        </w:rPr>
        <w:t>on</w:t>
      </w:r>
      <w:r w:rsidR="00B64374" w:rsidRPr="00A42F2B">
        <w:rPr>
          <w:rFonts w:ascii="Aptos" w:hAnsi="Aptos"/>
          <w:sz w:val="22"/>
          <w:szCs w:val="22"/>
        </w:rPr>
        <w:t xml:space="preserve">  </w:t>
      </w:r>
      <w:r w:rsidRPr="00A42F2B">
        <w:rPr>
          <w:rFonts w:ascii="Aptos" w:hAnsi="Aptos"/>
          <w:snapToGrid w:val="0"/>
          <w:sz w:val="22"/>
          <w:szCs w:val="22"/>
        </w:rPr>
        <w:t>the</w:t>
      </w:r>
      <w:proofErr w:type="gramEnd"/>
      <w:r w:rsidRPr="00A42F2B">
        <w:rPr>
          <w:rFonts w:ascii="Aptos" w:hAnsi="Aptos"/>
          <w:snapToGrid w:val="0"/>
          <w:sz w:val="22"/>
          <w:szCs w:val="22"/>
        </w:rPr>
        <w:t xml:space="preserve"> day following </w:t>
      </w:r>
      <w:r w:rsidR="00D40D04" w:rsidRPr="00A42F2B">
        <w:rPr>
          <w:rFonts w:ascii="Aptos" w:hAnsi="Aptos"/>
          <w:snapToGrid w:val="0"/>
          <w:sz w:val="22"/>
          <w:szCs w:val="22"/>
        </w:rPr>
        <w:t>the date</w:t>
      </w:r>
      <w:r w:rsidRPr="00A42F2B">
        <w:rPr>
          <w:rFonts w:ascii="Aptos" w:hAnsi="Aptos"/>
          <w:snapToGrid w:val="0"/>
          <w:sz w:val="22"/>
          <w:szCs w:val="22"/>
        </w:rPr>
        <w:t xml:space="preserve"> on which the </w:t>
      </w:r>
      <w:r w:rsidR="00E92004" w:rsidRPr="00A42F2B">
        <w:rPr>
          <w:rFonts w:ascii="Aptos" w:hAnsi="Aptos"/>
          <w:snapToGrid w:val="0"/>
          <w:sz w:val="22"/>
          <w:szCs w:val="22"/>
        </w:rPr>
        <w:t>third</w:t>
      </w:r>
      <w:r w:rsidR="00F21491" w:rsidRPr="00A42F2B">
        <w:rPr>
          <w:rFonts w:ascii="Aptos" w:hAnsi="Aptos"/>
          <w:snapToGrid w:val="0"/>
          <w:sz w:val="22"/>
          <w:szCs w:val="22"/>
        </w:rPr>
        <w:t xml:space="preserve"> </w:t>
      </w:r>
      <w:r w:rsidRPr="00A42F2B">
        <w:rPr>
          <w:rFonts w:ascii="Aptos" w:hAnsi="Aptos"/>
          <w:snapToGrid w:val="0"/>
          <w:sz w:val="22"/>
          <w:szCs w:val="22"/>
        </w:rPr>
        <w:t xml:space="preserve">of the </w:t>
      </w:r>
      <w:r w:rsidR="00E92004" w:rsidRPr="00A42F2B">
        <w:rPr>
          <w:rFonts w:ascii="Aptos" w:hAnsi="Aptos"/>
          <w:snapToGrid w:val="0"/>
          <w:sz w:val="22"/>
          <w:szCs w:val="22"/>
        </w:rPr>
        <w:t>three</w:t>
      </w:r>
      <w:r w:rsidRPr="00A42F2B">
        <w:rPr>
          <w:rFonts w:ascii="Aptos" w:hAnsi="Aptos"/>
          <w:snapToGrid w:val="0"/>
          <w:sz w:val="22"/>
          <w:szCs w:val="22"/>
        </w:rPr>
        <w:t xml:space="preserve"> </w:t>
      </w:r>
      <w:r w:rsidR="003C0331" w:rsidRPr="00A42F2B">
        <w:rPr>
          <w:rFonts w:ascii="Aptos" w:hAnsi="Aptos"/>
          <w:snapToGrid w:val="0"/>
          <w:sz w:val="22"/>
          <w:szCs w:val="22"/>
        </w:rPr>
        <w:t>p</w:t>
      </w:r>
      <w:r w:rsidRPr="00A42F2B">
        <w:rPr>
          <w:rFonts w:ascii="Aptos" w:hAnsi="Aptos"/>
          <w:snapToGrid w:val="0"/>
          <w:sz w:val="22"/>
          <w:szCs w:val="22"/>
        </w:rPr>
        <w:t>arties signs</w:t>
      </w:r>
      <w:r w:rsidR="009169BA" w:rsidRPr="00A42F2B">
        <w:rPr>
          <w:rFonts w:ascii="Aptos" w:hAnsi="Aptos"/>
          <w:snapToGrid w:val="0"/>
          <w:sz w:val="22"/>
          <w:szCs w:val="22"/>
        </w:rPr>
        <w:t>.</w:t>
      </w:r>
    </w:p>
    <w:p w14:paraId="411AE4AB" w14:textId="2AA85A76" w:rsidR="00EC4191" w:rsidRPr="00A42F2B" w:rsidRDefault="00C2718F" w:rsidP="00532286">
      <w:pPr>
        <w:spacing w:before="120"/>
        <w:ind w:left="567" w:hanging="567"/>
        <w:jc w:val="both"/>
        <w:rPr>
          <w:rFonts w:ascii="Aptos" w:hAnsi="Aptos"/>
          <w:sz w:val="22"/>
          <w:szCs w:val="22"/>
        </w:rPr>
      </w:pPr>
      <w:r w:rsidRPr="00A42F2B">
        <w:rPr>
          <w:rFonts w:ascii="Aptos" w:hAnsi="Aptos"/>
          <w:sz w:val="22"/>
          <w:szCs w:val="22"/>
        </w:rPr>
        <w:t>2.3</w:t>
      </w:r>
      <w:r w:rsidRPr="00A42F2B">
        <w:rPr>
          <w:rFonts w:ascii="Aptos" w:hAnsi="Aptos"/>
          <w:sz w:val="22"/>
          <w:szCs w:val="22"/>
        </w:rPr>
        <w:tab/>
        <w:t>The implementation period</w:t>
      </w:r>
      <w:r w:rsidR="00615407" w:rsidRPr="00A42F2B">
        <w:rPr>
          <w:rFonts w:ascii="Aptos" w:hAnsi="Aptos"/>
          <w:sz w:val="22"/>
          <w:szCs w:val="22"/>
        </w:rPr>
        <w:t xml:space="preserve"> of the </w:t>
      </w:r>
      <w:proofErr w:type="spellStart"/>
      <w:r w:rsidR="00FA2718" w:rsidRPr="00A42F2B">
        <w:rPr>
          <w:rFonts w:ascii="Aptos" w:hAnsi="Aptos"/>
          <w:sz w:val="22"/>
          <w:szCs w:val="22"/>
        </w:rPr>
        <w:t>subgrant</w:t>
      </w:r>
      <w:proofErr w:type="spellEnd"/>
      <w:r w:rsidRPr="00A42F2B">
        <w:rPr>
          <w:rFonts w:ascii="Aptos" w:hAnsi="Aptos"/>
          <w:sz w:val="22"/>
          <w:szCs w:val="22"/>
        </w:rPr>
        <w:t xml:space="preserve">, as laid down in </w:t>
      </w:r>
      <w:r w:rsidR="00A16E58" w:rsidRPr="00A42F2B">
        <w:rPr>
          <w:rFonts w:ascii="Aptos" w:hAnsi="Aptos"/>
          <w:sz w:val="22"/>
          <w:szCs w:val="22"/>
        </w:rPr>
        <w:t>the project (Annex 2)</w:t>
      </w:r>
      <w:r w:rsidRPr="00A42F2B">
        <w:rPr>
          <w:rFonts w:ascii="Aptos" w:hAnsi="Aptos"/>
          <w:sz w:val="22"/>
          <w:szCs w:val="22"/>
        </w:rPr>
        <w:t xml:space="preserve">, is </w:t>
      </w:r>
      <w:r w:rsidR="00D40D04" w:rsidRPr="00A42F2B">
        <w:rPr>
          <w:rFonts w:ascii="Aptos" w:hAnsi="Aptos"/>
          <w:sz w:val="22"/>
          <w:szCs w:val="22"/>
        </w:rPr>
        <w:t xml:space="preserve">of </w:t>
      </w:r>
      <w:r w:rsidR="00551BA6" w:rsidRPr="00A42F2B">
        <w:rPr>
          <w:rFonts w:ascii="Aptos" w:hAnsi="Aptos"/>
          <w:sz w:val="22"/>
          <w:szCs w:val="22"/>
        </w:rPr>
        <w:t>XXXX</w:t>
      </w:r>
      <w:r w:rsidR="00D40D04" w:rsidRPr="00A42F2B">
        <w:rPr>
          <w:rFonts w:ascii="Aptos" w:hAnsi="Aptos"/>
          <w:sz w:val="22"/>
          <w:szCs w:val="22"/>
        </w:rPr>
        <w:t xml:space="preserve">X </w:t>
      </w:r>
      <w:r w:rsidR="00A94C6B" w:rsidRPr="00A42F2B">
        <w:rPr>
          <w:rFonts w:ascii="Aptos" w:hAnsi="Aptos"/>
          <w:sz w:val="22"/>
          <w:szCs w:val="22"/>
        </w:rPr>
        <w:t>months</w:t>
      </w:r>
      <w:r w:rsidRPr="00A42F2B">
        <w:rPr>
          <w:rFonts w:ascii="Aptos" w:hAnsi="Aptos"/>
          <w:sz w:val="22"/>
          <w:szCs w:val="22"/>
        </w:rPr>
        <w:t>.</w:t>
      </w:r>
    </w:p>
    <w:p w14:paraId="414B6FA4" w14:textId="361EEF9A" w:rsidR="00752C08" w:rsidRPr="00A42F2B" w:rsidRDefault="00752C08" w:rsidP="00532286">
      <w:pPr>
        <w:spacing w:before="120"/>
        <w:ind w:left="567" w:hanging="567"/>
        <w:jc w:val="both"/>
        <w:rPr>
          <w:rFonts w:ascii="Aptos" w:hAnsi="Aptos"/>
          <w:sz w:val="22"/>
          <w:szCs w:val="22"/>
        </w:rPr>
      </w:pPr>
      <w:r w:rsidRPr="00A42F2B">
        <w:rPr>
          <w:rFonts w:ascii="Aptos" w:hAnsi="Aptos"/>
          <w:sz w:val="22"/>
          <w:szCs w:val="22"/>
        </w:rPr>
        <w:t>2.4</w:t>
      </w:r>
      <w:r w:rsidRPr="00A42F2B">
        <w:rPr>
          <w:rFonts w:ascii="Aptos" w:hAnsi="Aptos"/>
          <w:sz w:val="22"/>
          <w:szCs w:val="22"/>
        </w:rPr>
        <w:tab/>
        <w:t xml:space="preserve">The </w:t>
      </w:r>
      <w:r w:rsidR="00546429" w:rsidRPr="00A42F2B">
        <w:rPr>
          <w:rFonts w:ascii="Aptos" w:hAnsi="Aptos"/>
          <w:sz w:val="22"/>
          <w:szCs w:val="22"/>
        </w:rPr>
        <w:t>Beneficiary</w:t>
      </w:r>
      <w:r w:rsidRPr="00A42F2B">
        <w:rPr>
          <w:rFonts w:ascii="Aptos" w:hAnsi="Aptos"/>
          <w:sz w:val="22"/>
          <w:szCs w:val="22"/>
        </w:rPr>
        <w:t xml:space="preserve"> will immediately inform the Contracting Authority in written (by e-mail) in case problems or delays occur in the implementation of the activity envisaged by the Initiative. In cases of delays that are not related</w:t>
      </w:r>
      <w:r w:rsidR="00C8066A" w:rsidRPr="00A42F2B">
        <w:rPr>
          <w:rFonts w:ascii="Aptos" w:hAnsi="Aptos"/>
          <w:sz w:val="22"/>
          <w:szCs w:val="22"/>
        </w:rPr>
        <w:t xml:space="preserve"> </w:t>
      </w:r>
      <w:r w:rsidR="00A249E6" w:rsidRPr="00A42F2B">
        <w:rPr>
          <w:rFonts w:ascii="Aptos" w:hAnsi="Aptos"/>
          <w:sz w:val="22"/>
          <w:szCs w:val="22"/>
        </w:rPr>
        <w:t xml:space="preserve">to </w:t>
      </w:r>
      <w:r w:rsidR="00C8066A" w:rsidRPr="00A42F2B">
        <w:rPr>
          <w:rFonts w:ascii="Aptos" w:hAnsi="Aptos"/>
          <w:sz w:val="22"/>
          <w:szCs w:val="22"/>
        </w:rPr>
        <w:t xml:space="preserve">the </w:t>
      </w:r>
      <w:r w:rsidR="00546429" w:rsidRPr="00A42F2B">
        <w:rPr>
          <w:rFonts w:ascii="Aptos" w:hAnsi="Aptos"/>
          <w:sz w:val="22"/>
          <w:szCs w:val="22"/>
        </w:rPr>
        <w:t>Beneficiary</w:t>
      </w:r>
      <w:r w:rsidR="00C8066A" w:rsidRPr="00A42F2B">
        <w:rPr>
          <w:rFonts w:ascii="Aptos" w:hAnsi="Aptos"/>
          <w:sz w:val="22"/>
          <w:szCs w:val="22"/>
        </w:rPr>
        <w:t>'s responsibility, or and/or duly justified reason(s), the Contracting Authority may allow the extension of the Initiative implementation period.</w:t>
      </w:r>
    </w:p>
    <w:p w14:paraId="3FC33862" w14:textId="49D1069C" w:rsidR="00EC4191" w:rsidRPr="00A42F2B" w:rsidRDefault="00EC4191" w:rsidP="00532286">
      <w:pPr>
        <w:spacing w:before="120"/>
        <w:ind w:left="567" w:hanging="567"/>
        <w:jc w:val="both"/>
        <w:rPr>
          <w:rFonts w:ascii="Aptos" w:hAnsi="Aptos"/>
          <w:sz w:val="22"/>
          <w:szCs w:val="22"/>
        </w:rPr>
      </w:pPr>
      <w:r w:rsidRPr="00A42F2B">
        <w:rPr>
          <w:rFonts w:ascii="Aptos" w:hAnsi="Aptos"/>
          <w:sz w:val="22"/>
          <w:szCs w:val="22"/>
        </w:rPr>
        <w:t>2.</w:t>
      </w:r>
      <w:r w:rsidR="00300D8A" w:rsidRPr="00A42F2B">
        <w:rPr>
          <w:rFonts w:ascii="Aptos" w:hAnsi="Aptos"/>
          <w:sz w:val="22"/>
          <w:szCs w:val="22"/>
        </w:rPr>
        <w:t>5</w:t>
      </w:r>
      <w:r w:rsidRPr="00A42F2B">
        <w:rPr>
          <w:rFonts w:ascii="Aptos" w:hAnsi="Aptos"/>
          <w:sz w:val="22"/>
          <w:szCs w:val="22"/>
        </w:rPr>
        <w:tab/>
        <w:t xml:space="preserve">The execution period of this </w:t>
      </w:r>
      <w:r w:rsidR="008858B4" w:rsidRPr="00A42F2B">
        <w:rPr>
          <w:rFonts w:ascii="Aptos" w:hAnsi="Aptos"/>
          <w:sz w:val="22"/>
          <w:szCs w:val="22"/>
        </w:rPr>
        <w:t>Grant C</w:t>
      </w:r>
      <w:r w:rsidR="00C60A6D" w:rsidRPr="00A42F2B">
        <w:rPr>
          <w:rFonts w:ascii="Aptos" w:hAnsi="Aptos"/>
          <w:sz w:val="22"/>
          <w:szCs w:val="22"/>
        </w:rPr>
        <w:t xml:space="preserve">ontract shall </w:t>
      </w:r>
      <w:r w:rsidRPr="00A42F2B">
        <w:rPr>
          <w:rFonts w:ascii="Aptos" w:hAnsi="Aptos"/>
          <w:sz w:val="22"/>
          <w:szCs w:val="22"/>
        </w:rPr>
        <w:t xml:space="preserve">end when </w:t>
      </w:r>
      <w:r w:rsidR="00772B6E" w:rsidRPr="00A42F2B">
        <w:rPr>
          <w:rFonts w:ascii="Aptos" w:hAnsi="Aptos"/>
          <w:sz w:val="22"/>
          <w:szCs w:val="22"/>
        </w:rPr>
        <w:t>the</w:t>
      </w:r>
      <w:r w:rsidR="00A028CE" w:rsidRPr="00A42F2B">
        <w:rPr>
          <w:rFonts w:ascii="Aptos" w:hAnsi="Aptos"/>
          <w:sz w:val="22"/>
          <w:szCs w:val="22"/>
        </w:rPr>
        <w:t xml:space="preserve"> </w:t>
      </w:r>
      <w:r w:rsidRPr="00A42F2B">
        <w:rPr>
          <w:rFonts w:ascii="Aptos" w:hAnsi="Aptos"/>
          <w:sz w:val="22"/>
          <w:szCs w:val="22"/>
        </w:rPr>
        <w:t xml:space="preserve">payment </w:t>
      </w:r>
      <w:r w:rsidR="00A028CE" w:rsidRPr="00A42F2B">
        <w:rPr>
          <w:rFonts w:ascii="Aptos" w:hAnsi="Aptos"/>
          <w:sz w:val="22"/>
          <w:szCs w:val="22"/>
        </w:rPr>
        <w:t xml:space="preserve">of the balance </w:t>
      </w:r>
      <w:r w:rsidRPr="00A42F2B">
        <w:rPr>
          <w:rFonts w:ascii="Aptos" w:hAnsi="Aptos"/>
          <w:sz w:val="22"/>
          <w:szCs w:val="22"/>
        </w:rPr>
        <w:t xml:space="preserve">is </w:t>
      </w:r>
      <w:r w:rsidR="00F21491" w:rsidRPr="00A42F2B">
        <w:rPr>
          <w:rFonts w:ascii="Aptos" w:hAnsi="Aptos"/>
          <w:sz w:val="22"/>
          <w:szCs w:val="22"/>
        </w:rPr>
        <w:t xml:space="preserve">made </w:t>
      </w:r>
      <w:r w:rsidRPr="00A42F2B">
        <w:rPr>
          <w:rFonts w:ascii="Aptos" w:hAnsi="Aptos"/>
          <w:sz w:val="22"/>
          <w:szCs w:val="22"/>
        </w:rPr>
        <w:t xml:space="preserve">by the </w:t>
      </w:r>
      <w:r w:rsidR="008858B4" w:rsidRPr="00A42F2B">
        <w:rPr>
          <w:rFonts w:ascii="Aptos" w:hAnsi="Aptos"/>
          <w:sz w:val="22"/>
          <w:szCs w:val="22"/>
        </w:rPr>
        <w:t>C</w:t>
      </w:r>
      <w:r w:rsidRPr="00A42F2B">
        <w:rPr>
          <w:rFonts w:ascii="Aptos" w:hAnsi="Aptos"/>
          <w:sz w:val="22"/>
          <w:szCs w:val="22"/>
        </w:rPr>
        <w:t xml:space="preserve">ontracting </w:t>
      </w:r>
      <w:r w:rsidR="008858B4" w:rsidRPr="00A42F2B">
        <w:rPr>
          <w:rFonts w:ascii="Aptos" w:hAnsi="Aptos"/>
          <w:sz w:val="22"/>
          <w:szCs w:val="22"/>
        </w:rPr>
        <w:t>A</w:t>
      </w:r>
      <w:r w:rsidR="00CB0B4A" w:rsidRPr="00A42F2B">
        <w:rPr>
          <w:rFonts w:ascii="Aptos" w:hAnsi="Aptos"/>
          <w:sz w:val="22"/>
          <w:szCs w:val="22"/>
        </w:rPr>
        <w:t>uthority</w:t>
      </w:r>
      <w:r w:rsidR="0009787A" w:rsidRPr="00A42F2B">
        <w:rPr>
          <w:rFonts w:ascii="Aptos" w:hAnsi="Aptos"/>
          <w:sz w:val="22"/>
          <w:szCs w:val="22"/>
        </w:rPr>
        <w:t xml:space="preserve"> </w:t>
      </w:r>
      <w:r w:rsidR="007D147D" w:rsidRPr="00A42F2B">
        <w:rPr>
          <w:rFonts w:ascii="Aptos" w:hAnsi="Aptos"/>
          <w:sz w:val="22"/>
          <w:szCs w:val="22"/>
        </w:rPr>
        <w:t xml:space="preserve">to the Beneficiary </w:t>
      </w:r>
      <w:r w:rsidR="0009787A" w:rsidRPr="00A42F2B">
        <w:rPr>
          <w:rFonts w:ascii="Aptos" w:hAnsi="Aptos"/>
          <w:sz w:val="22"/>
          <w:szCs w:val="22"/>
        </w:rPr>
        <w:t>and, in any event,</w:t>
      </w:r>
      <w:r w:rsidRPr="00A42F2B">
        <w:rPr>
          <w:rFonts w:ascii="Aptos" w:hAnsi="Aptos"/>
          <w:sz w:val="22"/>
          <w:szCs w:val="22"/>
        </w:rPr>
        <w:t xml:space="preserve"> at the latest </w:t>
      </w:r>
      <w:r w:rsidR="0074738F" w:rsidRPr="00A42F2B">
        <w:rPr>
          <w:rFonts w:ascii="Aptos" w:hAnsi="Aptos"/>
          <w:sz w:val="22"/>
          <w:szCs w:val="22"/>
        </w:rPr>
        <w:t xml:space="preserve">1 </w:t>
      </w:r>
      <w:r w:rsidRPr="00A42F2B">
        <w:rPr>
          <w:rFonts w:ascii="Aptos" w:hAnsi="Aptos"/>
          <w:sz w:val="22"/>
          <w:szCs w:val="22"/>
        </w:rPr>
        <w:t xml:space="preserve">month </w:t>
      </w:r>
      <w:r w:rsidR="00196716" w:rsidRPr="00A42F2B">
        <w:rPr>
          <w:rFonts w:ascii="Aptos" w:hAnsi="Aptos"/>
          <w:sz w:val="22"/>
          <w:szCs w:val="22"/>
        </w:rPr>
        <w:t xml:space="preserve">after </w:t>
      </w:r>
      <w:r w:rsidRPr="00A42F2B">
        <w:rPr>
          <w:rFonts w:ascii="Aptos" w:hAnsi="Aptos"/>
          <w:sz w:val="22"/>
          <w:szCs w:val="22"/>
        </w:rPr>
        <w:t xml:space="preserve">the end of the implementation period as stipulated in </w:t>
      </w:r>
      <w:r w:rsidR="00F21491" w:rsidRPr="00A42F2B">
        <w:rPr>
          <w:rFonts w:ascii="Aptos" w:hAnsi="Aptos"/>
          <w:sz w:val="22"/>
          <w:szCs w:val="22"/>
        </w:rPr>
        <w:t xml:space="preserve">Article </w:t>
      </w:r>
      <w:r w:rsidRPr="00A42F2B">
        <w:rPr>
          <w:rFonts w:ascii="Aptos" w:hAnsi="Aptos"/>
          <w:sz w:val="22"/>
          <w:szCs w:val="22"/>
        </w:rPr>
        <w:t>2.3.</w:t>
      </w:r>
    </w:p>
    <w:p w14:paraId="3F56CD49" w14:textId="2CD62FFC" w:rsidR="00C2718F" w:rsidRPr="00A42F2B" w:rsidRDefault="00C2718F" w:rsidP="00764A85">
      <w:pPr>
        <w:pStyle w:val="Text1"/>
        <w:spacing w:before="240" w:after="0"/>
        <w:ind w:left="567" w:hanging="567"/>
        <w:jc w:val="both"/>
        <w:rPr>
          <w:rFonts w:ascii="Aptos" w:hAnsi="Aptos"/>
          <w:b/>
          <w:sz w:val="22"/>
          <w:szCs w:val="22"/>
        </w:rPr>
      </w:pPr>
      <w:r w:rsidRPr="00A42F2B">
        <w:rPr>
          <w:rFonts w:ascii="Aptos" w:hAnsi="Aptos"/>
          <w:b/>
          <w:sz w:val="22"/>
          <w:szCs w:val="22"/>
        </w:rPr>
        <w:t>Article 3</w:t>
      </w:r>
      <w:r w:rsidR="00C93CB4" w:rsidRPr="00A42F2B">
        <w:rPr>
          <w:rFonts w:ascii="Aptos" w:hAnsi="Aptos"/>
          <w:b/>
          <w:sz w:val="22"/>
          <w:szCs w:val="22"/>
        </w:rPr>
        <w:t xml:space="preserve">. </w:t>
      </w:r>
      <w:r w:rsidRPr="00A42F2B">
        <w:rPr>
          <w:rFonts w:ascii="Aptos" w:hAnsi="Aptos"/>
          <w:b/>
          <w:sz w:val="22"/>
          <w:szCs w:val="22"/>
        </w:rPr>
        <w:t xml:space="preserve"> </w:t>
      </w:r>
      <w:r w:rsidR="007D147D" w:rsidRPr="00A42F2B">
        <w:rPr>
          <w:rFonts w:ascii="Aptos" w:hAnsi="Aptos"/>
          <w:b/>
          <w:sz w:val="22"/>
          <w:szCs w:val="22"/>
        </w:rPr>
        <w:t>Amount of the Grant Contract</w:t>
      </w:r>
    </w:p>
    <w:p w14:paraId="4181D90F" w14:textId="5FD81AB3" w:rsidR="00D8282D" w:rsidRPr="00A42F2B" w:rsidRDefault="00C2718F" w:rsidP="00D8282D">
      <w:pPr>
        <w:spacing w:before="120"/>
        <w:ind w:left="567" w:hanging="567"/>
        <w:jc w:val="both"/>
        <w:rPr>
          <w:rFonts w:ascii="Aptos" w:hAnsi="Aptos"/>
          <w:sz w:val="22"/>
          <w:szCs w:val="22"/>
        </w:rPr>
      </w:pPr>
      <w:r w:rsidRPr="00A42F2B">
        <w:rPr>
          <w:rFonts w:ascii="Aptos" w:hAnsi="Aptos"/>
          <w:sz w:val="22"/>
          <w:szCs w:val="22"/>
        </w:rPr>
        <w:t>3.1</w:t>
      </w:r>
      <w:r w:rsidR="00D8282D" w:rsidRPr="00A42F2B">
        <w:rPr>
          <w:rFonts w:ascii="Aptos" w:hAnsi="Aptos"/>
          <w:sz w:val="22"/>
          <w:szCs w:val="22"/>
        </w:rPr>
        <w:t xml:space="preserve"> </w:t>
      </w:r>
      <w:r w:rsidR="00D8282D" w:rsidRPr="00A42F2B">
        <w:rPr>
          <w:rFonts w:ascii="Aptos" w:hAnsi="Aptos"/>
          <w:sz w:val="22"/>
          <w:szCs w:val="22"/>
        </w:rPr>
        <w:tab/>
        <w:t xml:space="preserve">The Contracting Authority </w:t>
      </w:r>
      <w:r w:rsidR="007D147D" w:rsidRPr="00A42F2B">
        <w:rPr>
          <w:rFonts w:ascii="Aptos" w:hAnsi="Aptos"/>
          <w:sz w:val="22"/>
          <w:szCs w:val="22"/>
        </w:rPr>
        <w:t xml:space="preserve">shall </w:t>
      </w:r>
      <w:r w:rsidR="00D8282D" w:rsidRPr="00A42F2B">
        <w:rPr>
          <w:rFonts w:ascii="Aptos" w:hAnsi="Aptos"/>
          <w:sz w:val="22"/>
          <w:szCs w:val="22"/>
        </w:rPr>
        <w:t xml:space="preserve">award the </w:t>
      </w:r>
      <w:r w:rsidR="00546429" w:rsidRPr="00A42F2B">
        <w:rPr>
          <w:rFonts w:ascii="Aptos" w:hAnsi="Aptos"/>
          <w:sz w:val="22"/>
          <w:szCs w:val="22"/>
        </w:rPr>
        <w:t>Beneficiary</w:t>
      </w:r>
      <w:r w:rsidR="00D8282D" w:rsidRPr="00A42F2B">
        <w:rPr>
          <w:rFonts w:ascii="Aptos" w:hAnsi="Aptos"/>
          <w:sz w:val="22"/>
          <w:szCs w:val="22"/>
        </w:rPr>
        <w:t xml:space="preserve"> a total grant </w:t>
      </w:r>
      <w:r w:rsidR="000409D4" w:rsidRPr="00A42F2B">
        <w:rPr>
          <w:rFonts w:ascii="Aptos" w:hAnsi="Aptos"/>
          <w:sz w:val="22"/>
          <w:szCs w:val="22"/>
        </w:rPr>
        <w:t xml:space="preserve">of </w:t>
      </w:r>
      <w:r w:rsidR="00FF24A7" w:rsidRPr="00A42F2B">
        <w:rPr>
          <w:rFonts w:ascii="Aptos" w:hAnsi="Aptos"/>
          <w:sz w:val="22"/>
          <w:szCs w:val="22"/>
        </w:rPr>
        <w:t>BAM</w:t>
      </w:r>
      <w:r w:rsidR="00D8282D" w:rsidRPr="00A42F2B">
        <w:rPr>
          <w:rFonts w:ascii="Aptos" w:hAnsi="Aptos"/>
          <w:sz w:val="22"/>
          <w:szCs w:val="22"/>
        </w:rPr>
        <w:t xml:space="preserve"> </w:t>
      </w:r>
      <w:proofErr w:type="gramStart"/>
      <w:r w:rsidR="00D8282D" w:rsidRPr="00A42F2B">
        <w:rPr>
          <w:rFonts w:ascii="Aptos" w:hAnsi="Aptos"/>
          <w:sz w:val="22"/>
          <w:szCs w:val="22"/>
        </w:rPr>
        <w:t>XXX.</w:t>
      </w:r>
      <w:r w:rsidR="0000217D" w:rsidRPr="00A42F2B">
        <w:rPr>
          <w:rFonts w:ascii="Aptos" w:hAnsi="Aptos"/>
          <w:sz w:val="22"/>
          <w:szCs w:val="22"/>
        </w:rPr>
        <w:t>XXX</w:t>
      </w:r>
      <w:r w:rsidR="00D8282D" w:rsidRPr="00A42F2B">
        <w:rPr>
          <w:rFonts w:ascii="Aptos" w:hAnsi="Aptos"/>
          <w:sz w:val="22"/>
          <w:szCs w:val="22"/>
        </w:rPr>
        <w:t>,</w:t>
      </w:r>
      <w:r w:rsidR="0000217D" w:rsidRPr="00A42F2B">
        <w:rPr>
          <w:rFonts w:ascii="Aptos" w:hAnsi="Aptos"/>
          <w:sz w:val="22"/>
          <w:szCs w:val="22"/>
        </w:rPr>
        <w:t>XX</w:t>
      </w:r>
      <w:proofErr w:type="gramEnd"/>
      <w:r w:rsidR="00D8282D" w:rsidRPr="00A42F2B">
        <w:rPr>
          <w:rFonts w:ascii="Aptos" w:hAnsi="Aptos"/>
          <w:sz w:val="22"/>
          <w:szCs w:val="22"/>
        </w:rPr>
        <w:t xml:space="preserve"> (xxx thousands). The grant amount was determined in accordance with the </w:t>
      </w:r>
      <w:r w:rsidR="001B3B15" w:rsidRPr="00A42F2B">
        <w:rPr>
          <w:rFonts w:ascii="Aptos" w:hAnsi="Aptos"/>
          <w:sz w:val="22"/>
          <w:szCs w:val="22"/>
        </w:rPr>
        <w:t>project’s</w:t>
      </w:r>
      <w:r w:rsidR="00D8282D" w:rsidRPr="00A42F2B">
        <w:rPr>
          <w:rFonts w:ascii="Aptos" w:hAnsi="Aptos"/>
          <w:sz w:val="22"/>
          <w:szCs w:val="22"/>
        </w:rPr>
        <w:t xml:space="preserve"> Budget (</w:t>
      </w:r>
      <w:r w:rsidR="001B3B15" w:rsidRPr="00A42F2B">
        <w:rPr>
          <w:rFonts w:ascii="Aptos" w:hAnsi="Aptos"/>
          <w:sz w:val="22"/>
          <w:szCs w:val="22"/>
        </w:rPr>
        <w:t>A</w:t>
      </w:r>
      <w:r w:rsidR="00D8282D" w:rsidRPr="00A42F2B">
        <w:rPr>
          <w:rFonts w:ascii="Aptos" w:hAnsi="Aptos"/>
          <w:sz w:val="22"/>
          <w:szCs w:val="22"/>
        </w:rPr>
        <w:t xml:space="preserve">nnex </w:t>
      </w:r>
      <w:r w:rsidR="00A16E58" w:rsidRPr="00A42F2B">
        <w:rPr>
          <w:rFonts w:ascii="Aptos" w:hAnsi="Aptos"/>
          <w:sz w:val="22"/>
          <w:szCs w:val="22"/>
        </w:rPr>
        <w:lastRenderedPageBreak/>
        <w:t>3</w:t>
      </w:r>
      <w:r w:rsidR="001B3B15" w:rsidRPr="00A42F2B">
        <w:rPr>
          <w:rFonts w:ascii="Aptos" w:hAnsi="Aptos"/>
          <w:sz w:val="22"/>
          <w:szCs w:val="22"/>
        </w:rPr>
        <w:t xml:space="preserve"> – Budget</w:t>
      </w:r>
      <w:r w:rsidR="00D8282D" w:rsidRPr="00A42F2B">
        <w:rPr>
          <w:rFonts w:ascii="Aptos" w:hAnsi="Aptos"/>
          <w:sz w:val="22"/>
          <w:szCs w:val="22"/>
        </w:rPr>
        <w:t xml:space="preserve">) submitted by the </w:t>
      </w:r>
      <w:r w:rsidR="00546429" w:rsidRPr="00A42F2B">
        <w:rPr>
          <w:rFonts w:ascii="Aptos" w:hAnsi="Aptos"/>
          <w:sz w:val="22"/>
          <w:szCs w:val="22"/>
        </w:rPr>
        <w:t>Beneficiary</w:t>
      </w:r>
      <w:r w:rsidR="00D8282D" w:rsidRPr="00A42F2B">
        <w:rPr>
          <w:rFonts w:ascii="Aptos" w:hAnsi="Aptos"/>
          <w:sz w:val="22"/>
          <w:szCs w:val="22"/>
        </w:rPr>
        <w:t xml:space="preserve"> and the budget review performed by the Contracting Authority. </w:t>
      </w:r>
    </w:p>
    <w:p w14:paraId="43DE051E" w14:textId="739108D1" w:rsidR="00D8282D" w:rsidRPr="00A42F2B" w:rsidRDefault="00D8282D" w:rsidP="00D8282D">
      <w:pPr>
        <w:spacing w:before="120"/>
        <w:ind w:left="567" w:hanging="567"/>
        <w:jc w:val="both"/>
        <w:rPr>
          <w:rFonts w:ascii="Aptos" w:hAnsi="Aptos"/>
          <w:sz w:val="22"/>
          <w:szCs w:val="22"/>
        </w:rPr>
      </w:pPr>
      <w:r w:rsidRPr="00A42F2B">
        <w:rPr>
          <w:rFonts w:ascii="Aptos" w:hAnsi="Aptos"/>
          <w:sz w:val="22"/>
          <w:szCs w:val="22"/>
        </w:rPr>
        <w:t>3.2</w:t>
      </w:r>
      <w:r w:rsidRPr="00A42F2B">
        <w:rPr>
          <w:rFonts w:ascii="Aptos" w:hAnsi="Aptos"/>
          <w:sz w:val="22"/>
          <w:szCs w:val="22"/>
        </w:rPr>
        <w:tab/>
        <w:t xml:space="preserve">The total budget of the Initiative is </w:t>
      </w:r>
      <w:r w:rsidR="00FF24A7" w:rsidRPr="00A42F2B">
        <w:rPr>
          <w:rFonts w:ascii="Aptos" w:hAnsi="Aptos"/>
          <w:sz w:val="22"/>
          <w:szCs w:val="22"/>
        </w:rPr>
        <w:t>BAM</w:t>
      </w:r>
      <w:r w:rsidRPr="00A42F2B">
        <w:rPr>
          <w:rFonts w:ascii="Aptos" w:hAnsi="Aptos"/>
          <w:sz w:val="22"/>
          <w:szCs w:val="22"/>
        </w:rPr>
        <w:t xml:space="preserve"> </w:t>
      </w:r>
      <w:proofErr w:type="gramStart"/>
      <w:r w:rsidRPr="00A42F2B">
        <w:rPr>
          <w:rFonts w:ascii="Aptos" w:hAnsi="Aptos"/>
          <w:sz w:val="22"/>
          <w:szCs w:val="22"/>
        </w:rPr>
        <w:t>XXX.</w:t>
      </w:r>
      <w:r w:rsidR="0000217D" w:rsidRPr="00A42F2B">
        <w:rPr>
          <w:rFonts w:ascii="Aptos" w:hAnsi="Aptos"/>
          <w:sz w:val="22"/>
          <w:szCs w:val="22"/>
        </w:rPr>
        <w:t>XXX,XX</w:t>
      </w:r>
      <w:proofErr w:type="gramEnd"/>
      <w:r w:rsidRPr="00A42F2B">
        <w:rPr>
          <w:rFonts w:ascii="Aptos" w:hAnsi="Aptos"/>
          <w:sz w:val="22"/>
          <w:szCs w:val="22"/>
        </w:rPr>
        <w:t xml:space="preserve"> (xxx thousands)</w:t>
      </w:r>
      <w:r w:rsidR="000409D4" w:rsidRPr="00A42F2B">
        <w:rPr>
          <w:rFonts w:ascii="Aptos" w:hAnsi="Aptos"/>
          <w:sz w:val="22"/>
          <w:szCs w:val="22"/>
        </w:rPr>
        <w:t>. T</w:t>
      </w:r>
      <w:r w:rsidRPr="00A42F2B">
        <w:rPr>
          <w:rFonts w:ascii="Aptos" w:hAnsi="Aptos"/>
          <w:sz w:val="22"/>
          <w:szCs w:val="22"/>
        </w:rPr>
        <w:t xml:space="preserve">he co-funding from the </w:t>
      </w:r>
      <w:r w:rsidR="00546429" w:rsidRPr="00A42F2B">
        <w:rPr>
          <w:rFonts w:ascii="Aptos" w:hAnsi="Aptos"/>
          <w:sz w:val="22"/>
          <w:szCs w:val="22"/>
        </w:rPr>
        <w:t>Beneficiary</w:t>
      </w:r>
      <w:r w:rsidRPr="00A42F2B">
        <w:rPr>
          <w:rFonts w:ascii="Aptos" w:hAnsi="Aptos"/>
          <w:sz w:val="22"/>
          <w:szCs w:val="22"/>
        </w:rPr>
        <w:t xml:space="preserve"> is </w:t>
      </w:r>
      <w:r w:rsidR="00FF24A7" w:rsidRPr="00A42F2B">
        <w:rPr>
          <w:rFonts w:ascii="Aptos" w:hAnsi="Aptos"/>
          <w:sz w:val="22"/>
          <w:szCs w:val="22"/>
        </w:rPr>
        <w:t>BAM</w:t>
      </w:r>
      <w:r w:rsidRPr="00A42F2B">
        <w:rPr>
          <w:rFonts w:ascii="Aptos" w:hAnsi="Aptos"/>
          <w:sz w:val="22"/>
          <w:szCs w:val="22"/>
        </w:rPr>
        <w:t xml:space="preserve"> XXX.000,00 (xxx thousands).</w:t>
      </w:r>
      <w:r w:rsidR="00C2718F" w:rsidRPr="00A42F2B">
        <w:rPr>
          <w:rFonts w:ascii="Aptos" w:hAnsi="Aptos"/>
          <w:sz w:val="22"/>
          <w:szCs w:val="22"/>
        </w:rPr>
        <w:tab/>
      </w:r>
    </w:p>
    <w:p w14:paraId="17F2A444" w14:textId="01DC36F1" w:rsidR="00450DD0" w:rsidRPr="00A42F2B" w:rsidRDefault="00450DD0" w:rsidP="00450DD0">
      <w:pPr>
        <w:spacing w:before="120"/>
        <w:ind w:left="567" w:hanging="567"/>
        <w:jc w:val="both"/>
        <w:rPr>
          <w:rFonts w:ascii="Aptos" w:hAnsi="Aptos"/>
          <w:sz w:val="22"/>
          <w:szCs w:val="22"/>
        </w:rPr>
      </w:pPr>
      <w:r w:rsidRPr="00A42F2B">
        <w:rPr>
          <w:rFonts w:ascii="Aptos" w:hAnsi="Aptos"/>
          <w:sz w:val="22"/>
          <w:szCs w:val="22"/>
        </w:rPr>
        <w:t>3.</w:t>
      </w:r>
      <w:r w:rsidR="00902EAB" w:rsidRPr="00A42F2B">
        <w:rPr>
          <w:rFonts w:ascii="Aptos" w:hAnsi="Aptos"/>
          <w:sz w:val="22"/>
          <w:szCs w:val="22"/>
        </w:rPr>
        <w:t>3</w:t>
      </w:r>
      <w:r w:rsidRPr="00A42F2B">
        <w:rPr>
          <w:rFonts w:ascii="Aptos" w:hAnsi="Aptos"/>
          <w:sz w:val="22"/>
          <w:szCs w:val="22"/>
        </w:rPr>
        <w:tab/>
        <w:t xml:space="preserve">The </w:t>
      </w:r>
      <w:r w:rsidR="00F953C4" w:rsidRPr="00A42F2B">
        <w:rPr>
          <w:rFonts w:ascii="Aptos" w:hAnsi="Aptos"/>
          <w:sz w:val="22"/>
          <w:szCs w:val="22"/>
        </w:rPr>
        <w:t>C</w:t>
      </w:r>
      <w:r w:rsidRPr="00A42F2B">
        <w:rPr>
          <w:rFonts w:ascii="Aptos" w:hAnsi="Aptos"/>
          <w:sz w:val="22"/>
          <w:szCs w:val="22"/>
        </w:rPr>
        <w:t xml:space="preserve">ontracting </w:t>
      </w:r>
      <w:r w:rsidR="00F953C4" w:rsidRPr="00A42F2B">
        <w:rPr>
          <w:rFonts w:ascii="Aptos" w:hAnsi="Aptos"/>
          <w:sz w:val="22"/>
          <w:szCs w:val="22"/>
        </w:rPr>
        <w:t>Authority</w:t>
      </w:r>
      <w:r w:rsidRPr="00A42F2B">
        <w:rPr>
          <w:rFonts w:ascii="Aptos" w:hAnsi="Aptos"/>
          <w:sz w:val="22"/>
          <w:szCs w:val="22"/>
        </w:rPr>
        <w:t xml:space="preserve"> undertakes to finance a maximum amount of </w:t>
      </w:r>
      <w:proofErr w:type="gramStart"/>
      <w:r w:rsidR="00FF24A7" w:rsidRPr="00A42F2B">
        <w:rPr>
          <w:rFonts w:ascii="Aptos" w:hAnsi="Aptos"/>
          <w:sz w:val="22"/>
          <w:szCs w:val="22"/>
        </w:rPr>
        <w:t>BAM</w:t>
      </w:r>
      <w:r w:rsidRPr="00A42F2B">
        <w:rPr>
          <w:rFonts w:ascii="Aptos" w:hAnsi="Aptos"/>
          <w:sz w:val="22"/>
          <w:szCs w:val="22"/>
        </w:rPr>
        <w:t xml:space="preserve">  </w:t>
      </w:r>
      <w:r w:rsidR="00083611" w:rsidRPr="00A42F2B">
        <w:rPr>
          <w:rFonts w:ascii="Aptos" w:hAnsi="Aptos"/>
          <w:sz w:val="22"/>
          <w:szCs w:val="22"/>
        </w:rPr>
        <w:t>XX.XXX</w:t>
      </w:r>
      <w:proofErr w:type="gramEnd"/>
      <w:r w:rsidR="00083611" w:rsidRPr="00A42F2B">
        <w:rPr>
          <w:rFonts w:ascii="Aptos" w:hAnsi="Aptos"/>
          <w:sz w:val="22"/>
          <w:szCs w:val="22"/>
        </w:rPr>
        <w:t>,XX (xxx thousands)</w:t>
      </w:r>
      <w:r w:rsidR="00A94C6B" w:rsidRPr="00A42F2B">
        <w:rPr>
          <w:rFonts w:ascii="Aptos" w:hAnsi="Aptos"/>
          <w:sz w:val="22"/>
          <w:szCs w:val="22"/>
        </w:rPr>
        <w:t xml:space="preserve">, provided that the agreed </w:t>
      </w:r>
      <w:r w:rsidR="009A7D4C" w:rsidRPr="00A42F2B">
        <w:rPr>
          <w:rFonts w:ascii="Aptos" w:hAnsi="Aptos"/>
          <w:sz w:val="22"/>
          <w:szCs w:val="22"/>
        </w:rPr>
        <w:t>project’s objectives are achieved.</w:t>
      </w:r>
    </w:p>
    <w:p w14:paraId="28BE8140" w14:textId="32FAD8CD" w:rsidR="00CD0D3A" w:rsidRPr="00A42F2B" w:rsidRDefault="00CD0D3A" w:rsidP="0063494E">
      <w:pPr>
        <w:spacing w:before="120"/>
        <w:jc w:val="both"/>
        <w:rPr>
          <w:rFonts w:ascii="Aptos" w:hAnsi="Aptos"/>
          <w:sz w:val="22"/>
          <w:szCs w:val="22"/>
        </w:rPr>
      </w:pPr>
    </w:p>
    <w:p w14:paraId="3A92F958" w14:textId="4D150142" w:rsidR="00076102" w:rsidRPr="00A42F2B" w:rsidRDefault="00C2718F" w:rsidP="00764A85">
      <w:pPr>
        <w:keepNext/>
        <w:keepLines/>
        <w:spacing w:before="120"/>
        <w:jc w:val="both"/>
        <w:rPr>
          <w:rFonts w:ascii="Aptos" w:hAnsi="Aptos"/>
          <w:b/>
          <w:sz w:val="22"/>
          <w:szCs w:val="22"/>
        </w:rPr>
      </w:pPr>
      <w:r w:rsidRPr="00A42F2B">
        <w:rPr>
          <w:rFonts w:ascii="Aptos" w:hAnsi="Aptos"/>
          <w:b/>
          <w:sz w:val="22"/>
          <w:szCs w:val="22"/>
        </w:rPr>
        <w:t>Article 4</w:t>
      </w:r>
      <w:r w:rsidR="00C93CB4" w:rsidRPr="00A42F2B">
        <w:rPr>
          <w:rFonts w:ascii="Aptos" w:hAnsi="Aptos"/>
          <w:b/>
          <w:sz w:val="22"/>
          <w:szCs w:val="22"/>
        </w:rPr>
        <w:t xml:space="preserve">. </w:t>
      </w:r>
      <w:r w:rsidR="007E1342" w:rsidRPr="00A42F2B">
        <w:rPr>
          <w:rFonts w:ascii="Aptos" w:hAnsi="Aptos"/>
          <w:b/>
          <w:sz w:val="22"/>
          <w:szCs w:val="22"/>
        </w:rPr>
        <w:t>P</w:t>
      </w:r>
      <w:r w:rsidRPr="00A42F2B">
        <w:rPr>
          <w:rFonts w:ascii="Aptos" w:hAnsi="Aptos"/>
          <w:b/>
          <w:sz w:val="22"/>
          <w:szCs w:val="22"/>
        </w:rPr>
        <w:t>ayment arrangements</w:t>
      </w:r>
      <w:r w:rsidR="00512FCB" w:rsidRPr="00A42F2B">
        <w:rPr>
          <w:rFonts w:ascii="Aptos" w:hAnsi="Aptos"/>
          <w:b/>
          <w:sz w:val="22"/>
          <w:szCs w:val="22"/>
        </w:rPr>
        <w:t xml:space="preserve"> (TO BE UPDATED ONCE AWARDED)</w:t>
      </w:r>
      <w:r w:rsidR="002721A7" w:rsidRPr="00A42F2B">
        <w:rPr>
          <w:rFonts w:ascii="Aptos" w:hAnsi="Aptos"/>
          <w:b/>
          <w:sz w:val="22"/>
          <w:szCs w:val="22"/>
        </w:rPr>
        <w:t xml:space="preserve">  </w:t>
      </w:r>
    </w:p>
    <w:p w14:paraId="1C2531D0" w14:textId="67EB6E86" w:rsidR="00822A9D" w:rsidRPr="00A42F2B" w:rsidRDefault="00822A9D" w:rsidP="00822A9D">
      <w:pPr>
        <w:spacing w:before="120"/>
        <w:ind w:left="567" w:hanging="567"/>
        <w:jc w:val="both"/>
        <w:rPr>
          <w:rFonts w:ascii="Aptos" w:hAnsi="Aptos"/>
          <w:sz w:val="22"/>
          <w:szCs w:val="22"/>
        </w:rPr>
      </w:pPr>
      <w:r w:rsidRPr="00A42F2B">
        <w:rPr>
          <w:rFonts w:ascii="Aptos" w:hAnsi="Aptos"/>
          <w:sz w:val="22"/>
          <w:szCs w:val="22"/>
        </w:rPr>
        <w:t>4.1</w:t>
      </w:r>
      <w:r w:rsidRPr="00A42F2B">
        <w:rPr>
          <w:rFonts w:ascii="Aptos" w:hAnsi="Aptos"/>
          <w:sz w:val="22"/>
          <w:szCs w:val="22"/>
        </w:rPr>
        <w:tab/>
      </w:r>
      <w:r w:rsidR="007E1342" w:rsidRPr="00A42F2B">
        <w:rPr>
          <w:rFonts w:ascii="Aptos" w:hAnsi="Aptos"/>
          <w:sz w:val="22"/>
          <w:szCs w:val="22"/>
        </w:rPr>
        <w:t xml:space="preserve">Initial pre-financing payment: </w:t>
      </w:r>
      <w:r w:rsidR="00FF24A7" w:rsidRPr="00A42F2B">
        <w:rPr>
          <w:rFonts w:ascii="Aptos" w:hAnsi="Aptos"/>
          <w:sz w:val="22"/>
          <w:szCs w:val="22"/>
        </w:rPr>
        <w:t>BAM</w:t>
      </w:r>
      <w:r w:rsidR="007E1342" w:rsidRPr="00A42F2B">
        <w:rPr>
          <w:rFonts w:ascii="Aptos" w:hAnsi="Aptos"/>
          <w:sz w:val="22"/>
          <w:szCs w:val="22"/>
        </w:rPr>
        <w:t xml:space="preserve"> </w:t>
      </w:r>
      <w:proofErr w:type="gramStart"/>
      <w:r w:rsidR="00083611" w:rsidRPr="00A42F2B">
        <w:rPr>
          <w:rFonts w:ascii="Aptos" w:hAnsi="Aptos"/>
          <w:sz w:val="22"/>
          <w:szCs w:val="22"/>
        </w:rPr>
        <w:t>XX.XXX,XX</w:t>
      </w:r>
      <w:proofErr w:type="gramEnd"/>
      <w:r w:rsidR="00083611" w:rsidRPr="00A42F2B">
        <w:rPr>
          <w:rFonts w:ascii="Aptos" w:hAnsi="Aptos"/>
          <w:sz w:val="22"/>
          <w:szCs w:val="22"/>
        </w:rPr>
        <w:t xml:space="preserve"> (xxx thousands) equivalent to the </w:t>
      </w:r>
      <w:r w:rsidR="005B0A34" w:rsidRPr="00A42F2B">
        <w:rPr>
          <w:rFonts w:ascii="Aptos" w:hAnsi="Aptos"/>
          <w:sz w:val="22"/>
          <w:szCs w:val="22"/>
        </w:rPr>
        <w:t>40</w:t>
      </w:r>
      <w:r w:rsidR="00DD76DF" w:rsidRPr="00A42F2B">
        <w:rPr>
          <w:rFonts w:ascii="Aptos" w:hAnsi="Aptos"/>
          <w:sz w:val="22"/>
          <w:szCs w:val="22"/>
        </w:rPr>
        <w:t>% of the total grant amount</w:t>
      </w:r>
      <w:r w:rsidR="008C2E78" w:rsidRPr="00A42F2B">
        <w:rPr>
          <w:rFonts w:ascii="Aptos" w:hAnsi="Aptos"/>
          <w:sz w:val="22"/>
          <w:szCs w:val="22"/>
        </w:rPr>
        <w:t>,</w:t>
      </w:r>
      <w:r w:rsidR="007E1342" w:rsidRPr="00A42F2B">
        <w:rPr>
          <w:rFonts w:ascii="Aptos" w:hAnsi="Aptos"/>
          <w:sz w:val="22"/>
          <w:szCs w:val="22"/>
        </w:rPr>
        <w:t xml:space="preserve"> at </w:t>
      </w:r>
      <w:r w:rsidR="007E1342" w:rsidRPr="00A42F2B">
        <w:rPr>
          <w:rFonts w:ascii="Aptos" w:hAnsi="Aptos"/>
          <w:strike/>
          <w:sz w:val="22"/>
          <w:szCs w:val="22"/>
        </w:rPr>
        <w:t>the</w:t>
      </w:r>
      <w:r w:rsidR="007E1342" w:rsidRPr="00A42F2B">
        <w:rPr>
          <w:rFonts w:ascii="Aptos" w:hAnsi="Aptos"/>
          <w:sz w:val="22"/>
          <w:szCs w:val="22"/>
        </w:rPr>
        <w:t xml:space="preserve"> latest 7 </w:t>
      </w:r>
      <w:r w:rsidR="008C2E78" w:rsidRPr="00A42F2B">
        <w:rPr>
          <w:rFonts w:ascii="Aptos" w:hAnsi="Aptos"/>
          <w:sz w:val="22"/>
          <w:szCs w:val="22"/>
        </w:rPr>
        <w:t xml:space="preserve">working days </w:t>
      </w:r>
      <w:r w:rsidR="007E1342" w:rsidRPr="00A42F2B">
        <w:rPr>
          <w:rFonts w:ascii="Aptos" w:hAnsi="Aptos"/>
          <w:sz w:val="22"/>
          <w:szCs w:val="22"/>
        </w:rPr>
        <w:t>after</w:t>
      </w:r>
      <w:r w:rsidR="00FB5EB3" w:rsidRPr="00A42F2B">
        <w:rPr>
          <w:rFonts w:ascii="Aptos" w:hAnsi="Aptos"/>
          <w:sz w:val="22"/>
          <w:szCs w:val="22"/>
        </w:rPr>
        <w:t xml:space="preserve"> </w:t>
      </w:r>
      <w:r w:rsidR="007E1342" w:rsidRPr="00A42F2B">
        <w:rPr>
          <w:rFonts w:ascii="Aptos" w:hAnsi="Aptos"/>
          <w:sz w:val="22"/>
          <w:szCs w:val="22"/>
        </w:rPr>
        <w:t>the ent</w:t>
      </w:r>
      <w:r w:rsidR="000409D4" w:rsidRPr="00A42F2B">
        <w:rPr>
          <w:rFonts w:ascii="Aptos" w:hAnsi="Aptos"/>
          <w:sz w:val="22"/>
          <w:szCs w:val="22"/>
        </w:rPr>
        <w:t>ry</w:t>
      </w:r>
      <w:r w:rsidR="007E1342" w:rsidRPr="00A42F2B">
        <w:rPr>
          <w:rFonts w:ascii="Aptos" w:hAnsi="Aptos"/>
          <w:sz w:val="22"/>
          <w:szCs w:val="22"/>
        </w:rPr>
        <w:t xml:space="preserve"> into force of this </w:t>
      </w:r>
      <w:r w:rsidR="000409D4" w:rsidRPr="00A42F2B">
        <w:rPr>
          <w:rFonts w:ascii="Aptos" w:hAnsi="Aptos"/>
          <w:sz w:val="22"/>
          <w:szCs w:val="22"/>
        </w:rPr>
        <w:t>G</w:t>
      </w:r>
      <w:r w:rsidR="00D958C9" w:rsidRPr="00A42F2B">
        <w:rPr>
          <w:rFonts w:ascii="Aptos" w:hAnsi="Aptos"/>
          <w:sz w:val="22"/>
          <w:szCs w:val="22"/>
        </w:rPr>
        <w:t xml:space="preserve">rant </w:t>
      </w:r>
      <w:r w:rsidR="000409D4" w:rsidRPr="00A42F2B">
        <w:rPr>
          <w:rFonts w:ascii="Aptos" w:hAnsi="Aptos"/>
          <w:sz w:val="22"/>
          <w:szCs w:val="22"/>
        </w:rPr>
        <w:t>C</w:t>
      </w:r>
      <w:r w:rsidR="007E1342" w:rsidRPr="00A42F2B">
        <w:rPr>
          <w:rFonts w:ascii="Aptos" w:hAnsi="Aptos"/>
          <w:sz w:val="22"/>
          <w:szCs w:val="22"/>
        </w:rPr>
        <w:t>ontract</w:t>
      </w:r>
      <w:r w:rsidR="008B220F" w:rsidRPr="00A42F2B">
        <w:rPr>
          <w:rFonts w:ascii="Aptos" w:hAnsi="Aptos"/>
          <w:sz w:val="22"/>
          <w:szCs w:val="22"/>
        </w:rPr>
        <w:t xml:space="preserve"> </w:t>
      </w:r>
      <w:r w:rsidR="000409D4" w:rsidRPr="00A42F2B">
        <w:rPr>
          <w:rFonts w:ascii="Aptos" w:hAnsi="Aptos"/>
          <w:sz w:val="22"/>
          <w:szCs w:val="22"/>
        </w:rPr>
        <w:t xml:space="preserve">(as specified in art. 2.1) and upon </w:t>
      </w:r>
      <w:r w:rsidR="008858B4" w:rsidRPr="00A42F2B">
        <w:rPr>
          <w:rFonts w:ascii="Aptos" w:hAnsi="Aptos"/>
          <w:sz w:val="22"/>
          <w:szCs w:val="22"/>
        </w:rPr>
        <w:t>presentation of a bank guarantee</w:t>
      </w:r>
      <w:r w:rsidR="00FF24A7" w:rsidRPr="00A42F2B">
        <w:rPr>
          <w:rFonts w:ascii="Aptos" w:hAnsi="Aptos"/>
          <w:sz w:val="22"/>
          <w:szCs w:val="22"/>
        </w:rPr>
        <w:t xml:space="preserve">/promissory </w:t>
      </w:r>
      <w:proofErr w:type="spellStart"/>
      <w:r w:rsidR="00FF24A7" w:rsidRPr="00A42F2B">
        <w:rPr>
          <w:rFonts w:ascii="Aptos" w:hAnsi="Aptos"/>
          <w:sz w:val="22"/>
          <w:szCs w:val="22"/>
        </w:rPr>
        <w:t>note</w:t>
      </w:r>
      <w:r w:rsidR="008858B4" w:rsidRPr="00A42F2B">
        <w:rPr>
          <w:rFonts w:ascii="Aptos" w:hAnsi="Aptos"/>
          <w:sz w:val="22"/>
          <w:szCs w:val="22"/>
        </w:rPr>
        <w:t>by</w:t>
      </w:r>
      <w:proofErr w:type="spellEnd"/>
      <w:r w:rsidR="008858B4" w:rsidRPr="00A42F2B">
        <w:rPr>
          <w:rFonts w:ascii="Aptos" w:hAnsi="Aptos"/>
          <w:sz w:val="22"/>
          <w:szCs w:val="22"/>
        </w:rPr>
        <w:t xml:space="preserve"> the </w:t>
      </w:r>
      <w:r w:rsidR="00546429" w:rsidRPr="00A42F2B">
        <w:rPr>
          <w:rFonts w:ascii="Aptos" w:hAnsi="Aptos"/>
          <w:sz w:val="22"/>
          <w:szCs w:val="22"/>
        </w:rPr>
        <w:t>Beneficiary</w:t>
      </w:r>
      <w:r w:rsidR="008858B4" w:rsidRPr="00A42F2B">
        <w:rPr>
          <w:rFonts w:ascii="Aptos" w:hAnsi="Aptos"/>
          <w:sz w:val="22"/>
          <w:szCs w:val="22"/>
        </w:rPr>
        <w:t xml:space="preserve"> to the Contracting Authority</w:t>
      </w:r>
      <w:r w:rsidR="009169BA" w:rsidRPr="00A42F2B">
        <w:rPr>
          <w:rFonts w:ascii="Aptos" w:hAnsi="Aptos"/>
          <w:sz w:val="22"/>
          <w:szCs w:val="22"/>
        </w:rPr>
        <w:t>.</w:t>
      </w:r>
    </w:p>
    <w:p w14:paraId="0E24F06B" w14:textId="5C110C4A" w:rsidR="000409D4" w:rsidRPr="00A42F2B" w:rsidRDefault="00822A9D" w:rsidP="000409D4">
      <w:pPr>
        <w:spacing w:before="120"/>
        <w:ind w:left="567" w:hanging="567"/>
        <w:jc w:val="both"/>
        <w:rPr>
          <w:rFonts w:ascii="Aptos" w:hAnsi="Aptos"/>
          <w:sz w:val="22"/>
          <w:szCs w:val="22"/>
        </w:rPr>
      </w:pPr>
      <w:r w:rsidRPr="00A42F2B">
        <w:rPr>
          <w:rFonts w:ascii="Aptos" w:hAnsi="Aptos"/>
          <w:sz w:val="22"/>
          <w:szCs w:val="22"/>
        </w:rPr>
        <w:t>4.2</w:t>
      </w:r>
      <w:r w:rsidRPr="00A42F2B">
        <w:rPr>
          <w:rFonts w:ascii="Aptos" w:hAnsi="Aptos"/>
          <w:sz w:val="22"/>
          <w:szCs w:val="22"/>
        </w:rPr>
        <w:tab/>
      </w:r>
      <w:r w:rsidR="000409D4" w:rsidRPr="00A42F2B">
        <w:rPr>
          <w:rFonts w:ascii="Aptos" w:hAnsi="Aptos"/>
          <w:sz w:val="22"/>
          <w:szCs w:val="22"/>
        </w:rPr>
        <w:t xml:space="preserve">A second pre-financing payment: </w:t>
      </w:r>
      <w:r w:rsidR="00FF24A7" w:rsidRPr="00A42F2B">
        <w:rPr>
          <w:rFonts w:ascii="Aptos" w:hAnsi="Aptos"/>
          <w:sz w:val="22"/>
          <w:szCs w:val="22"/>
        </w:rPr>
        <w:t>BAM</w:t>
      </w:r>
      <w:r w:rsidR="000409D4" w:rsidRPr="00A42F2B">
        <w:rPr>
          <w:rFonts w:ascii="Aptos" w:hAnsi="Aptos"/>
          <w:sz w:val="22"/>
          <w:szCs w:val="22"/>
        </w:rPr>
        <w:t xml:space="preserve"> </w:t>
      </w:r>
      <w:proofErr w:type="gramStart"/>
      <w:r w:rsidR="000409D4" w:rsidRPr="00A42F2B">
        <w:rPr>
          <w:rFonts w:ascii="Aptos" w:hAnsi="Aptos"/>
          <w:sz w:val="22"/>
          <w:szCs w:val="22"/>
        </w:rPr>
        <w:t>XX.XXX,XX</w:t>
      </w:r>
      <w:proofErr w:type="gramEnd"/>
      <w:r w:rsidR="000409D4" w:rsidRPr="00A42F2B">
        <w:rPr>
          <w:rFonts w:ascii="Aptos" w:hAnsi="Aptos"/>
          <w:sz w:val="22"/>
          <w:szCs w:val="22"/>
        </w:rPr>
        <w:t xml:space="preserve"> (xxx thousands) equivalent to the 50% of the total grant amount,  after the Beneficiary spent 80% of the initial pre-</w:t>
      </w:r>
      <w:proofErr w:type="spellStart"/>
      <w:r w:rsidR="000409D4" w:rsidRPr="00A42F2B">
        <w:rPr>
          <w:rFonts w:ascii="Aptos" w:hAnsi="Aptos"/>
          <w:sz w:val="22"/>
          <w:szCs w:val="22"/>
        </w:rPr>
        <w:t>finacing</w:t>
      </w:r>
      <w:proofErr w:type="spellEnd"/>
      <w:r w:rsidR="000409D4" w:rsidRPr="00A42F2B">
        <w:rPr>
          <w:rFonts w:ascii="Aptos" w:hAnsi="Aptos"/>
          <w:sz w:val="22"/>
          <w:szCs w:val="22"/>
        </w:rPr>
        <w:t xml:space="preserve"> </w:t>
      </w:r>
      <w:proofErr w:type="spellStart"/>
      <w:r w:rsidR="000409D4" w:rsidRPr="00A42F2B">
        <w:rPr>
          <w:rFonts w:ascii="Aptos" w:hAnsi="Aptos"/>
          <w:sz w:val="22"/>
          <w:szCs w:val="22"/>
        </w:rPr>
        <w:t>payment;submitted</w:t>
      </w:r>
      <w:proofErr w:type="spellEnd"/>
      <w:r w:rsidR="000409D4" w:rsidRPr="00A42F2B">
        <w:rPr>
          <w:rFonts w:ascii="Aptos" w:hAnsi="Aptos"/>
          <w:sz w:val="22"/>
          <w:szCs w:val="22"/>
        </w:rPr>
        <w:t xml:space="preserve"> a first payment request and approval by the Contracting Authority of the intermediate activity &amp; financial reports  </w:t>
      </w:r>
      <w:bookmarkStart w:id="1" w:name="_Hlk117868825"/>
      <w:r w:rsidR="000409D4" w:rsidRPr="00A42F2B">
        <w:rPr>
          <w:rFonts w:ascii="Aptos" w:hAnsi="Aptos"/>
          <w:sz w:val="22"/>
          <w:szCs w:val="22"/>
        </w:rPr>
        <w:t>(as specified in article</w:t>
      </w:r>
      <w:bookmarkEnd w:id="1"/>
      <w:r w:rsidR="000409D4" w:rsidRPr="00A42F2B">
        <w:rPr>
          <w:rFonts w:ascii="Aptos" w:hAnsi="Aptos"/>
          <w:sz w:val="22"/>
          <w:szCs w:val="22"/>
        </w:rPr>
        <w:t xml:space="preserve"> 5.1).</w:t>
      </w:r>
    </w:p>
    <w:p w14:paraId="3A27FE41" w14:textId="3EEDB3DC" w:rsidR="000409D4" w:rsidRPr="00A42F2B" w:rsidRDefault="000409D4" w:rsidP="000409D4">
      <w:pPr>
        <w:spacing w:before="120"/>
        <w:ind w:left="567" w:hanging="567"/>
        <w:jc w:val="both"/>
        <w:rPr>
          <w:rFonts w:ascii="Aptos" w:hAnsi="Aptos"/>
          <w:sz w:val="22"/>
          <w:szCs w:val="22"/>
        </w:rPr>
      </w:pPr>
      <w:r w:rsidRPr="00A42F2B">
        <w:rPr>
          <w:rFonts w:ascii="Aptos" w:hAnsi="Aptos"/>
          <w:sz w:val="22"/>
          <w:szCs w:val="22"/>
        </w:rPr>
        <w:t>4.3</w:t>
      </w:r>
      <w:r w:rsidRPr="00A42F2B">
        <w:rPr>
          <w:rFonts w:ascii="Aptos" w:hAnsi="Aptos"/>
          <w:sz w:val="22"/>
          <w:szCs w:val="22"/>
        </w:rPr>
        <w:tab/>
        <w:t xml:space="preserve">Balance of </w:t>
      </w:r>
      <w:r w:rsidR="00FF24A7" w:rsidRPr="00A42F2B">
        <w:rPr>
          <w:rFonts w:ascii="Aptos" w:hAnsi="Aptos"/>
          <w:sz w:val="22"/>
          <w:szCs w:val="22"/>
        </w:rPr>
        <w:t>BAM</w:t>
      </w:r>
      <w:r w:rsidRPr="00A42F2B">
        <w:rPr>
          <w:rFonts w:ascii="Aptos" w:hAnsi="Aptos"/>
          <w:sz w:val="22"/>
          <w:szCs w:val="22"/>
        </w:rPr>
        <w:t xml:space="preserve"> </w:t>
      </w:r>
      <w:proofErr w:type="gramStart"/>
      <w:r w:rsidRPr="00A42F2B">
        <w:rPr>
          <w:rFonts w:ascii="Aptos" w:hAnsi="Aptos"/>
          <w:sz w:val="22"/>
          <w:szCs w:val="22"/>
        </w:rPr>
        <w:t>XX.XXX,XX</w:t>
      </w:r>
      <w:proofErr w:type="gramEnd"/>
      <w:r w:rsidRPr="00A42F2B">
        <w:rPr>
          <w:rFonts w:ascii="Aptos" w:hAnsi="Aptos"/>
          <w:sz w:val="22"/>
          <w:szCs w:val="22"/>
        </w:rPr>
        <w:t xml:space="preserve"> (xxx thousands), equivalent to the 10% of the total grant amount,  at latest 10 working days after the receipt of the final payment request and after approval by the Contracting Authority of the final activity &amp; financial reports (as specified in article 5.2). </w:t>
      </w:r>
    </w:p>
    <w:p w14:paraId="76C31D21" w14:textId="7A10AA6A" w:rsidR="000409D4" w:rsidRPr="00A42F2B" w:rsidRDefault="00822A9D" w:rsidP="000409D4">
      <w:pPr>
        <w:spacing w:before="120"/>
        <w:ind w:left="567" w:hanging="567"/>
        <w:jc w:val="both"/>
        <w:rPr>
          <w:rFonts w:ascii="Aptos" w:hAnsi="Aptos"/>
          <w:sz w:val="22"/>
          <w:szCs w:val="22"/>
        </w:rPr>
      </w:pPr>
      <w:r w:rsidRPr="00A42F2B">
        <w:rPr>
          <w:rFonts w:ascii="Aptos" w:hAnsi="Aptos"/>
          <w:sz w:val="22"/>
          <w:szCs w:val="22"/>
        </w:rPr>
        <w:t>4.4</w:t>
      </w:r>
      <w:r w:rsidRPr="00A42F2B">
        <w:rPr>
          <w:rFonts w:ascii="Aptos" w:hAnsi="Aptos"/>
          <w:sz w:val="22"/>
          <w:szCs w:val="22"/>
        </w:rPr>
        <w:tab/>
      </w:r>
      <w:r w:rsidR="000409D4" w:rsidRPr="00A42F2B">
        <w:rPr>
          <w:rFonts w:ascii="Aptos" w:hAnsi="Aptos"/>
          <w:sz w:val="22"/>
          <w:szCs w:val="22"/>
        </w:rPr>
        <w:t xml:space="preserve">Payments requests must be submitted by the Beneficiary to the Contracting Authority using the format in Annex 8. </w:t>
      </w:r>
    </w:p>
    <w:p w14:paraId="36417426" w14:textId="77777777" w:rsidR="000409D4" w:rsidRPr="00A42F2B" w:rsidRDefault="000409D4" w:rsidP="000409D4">
      <w:pPr>
        <w:spacing w:before="120"/>
        <w:ind w:left="567" w:hanging="567"/>
        <w:jc w:val="both"/>
        <w:rPr>
          <w:rFonts w:ascii="Aptos" w:hAnsi="Aptos"/>
          <w:sz w:val="22"/>
          <w:szCs w:val="22"/>
        </w:rPr>
      </w:pPr>
      <w:r w:rsidRPr="00A42F2B">
        <w:rPr>
          <w:rFonts w:ascii="Aptos" w:hAnsi="Aptos"/>
          <w:sz w:val="22"/>
          <w:szCs w:val="22"/>
        </w:rPr>
        <w:t>4.5</w:t>
      </w:r>
      <w:r w:rsidRPr="00A42F2B">
        <w:rPr>
          <w:rFonts w:ascii="Aptos" w:hAnsi="Aptos"/>
          <w:sz w:val="22"/>
          <w:szCs w:val="22"/>
        </w:rPr>
        <w:tab/>
        <w:t>The approval of payment requests and activity and financial reports may occur following a monitoring field visit implemented by the Contracting Authority/AICS/external auditor assigned by the contracting authority and/or by AICS.</w:t>
      </w:r>
    </w:p>
    <w:p w14:paraId="0811A4B5" w14:textId="77777777" w:rsidR="000409D4" w:rsidRPr="00A42F2B" w:rsidRDefault="000409D4" w:rsidP="000409D4">
      <w:pPr>
        <w:spacing w:before="120"/>
        <w:ind w:left="567" w:hanging="567"/>
        <w:jc w:val="both"/>
        <w:rPr>
          <w:rFonts w:ascii="Aptos" w:hAnsi="Aptos"/>
          <w:sz w:val="22"/>
          <w:szCs w:val="22"/>
        </w:rPr>
      </w:pPr>
      <w:r w:rsidRPr="00A42F2B">
        <w:rPr>
          <w:rFonts w:ascii="Aptos" w:hAnsi="Aptos"/>
          <w:sz w:val="22"/>
          <w:szCs w:val="22"/>
        </w:rPr>
        <w:t>4.6</w:t>
      </w:r>
      <w:r w:rsidRPr="00A42F2B">
        <w:rPr>
          <w:rFonts w:ascii="Aptos" w:hAnsi="Aptos"/>
          <w:sz w:val="22"/>
          <w:szCs w:val="22"/>
        </w:rPr>
        <w:tab/>
        <w:t>The transfer of funds is therefore subject to:</w:t>
      </w:r>
    </w:p>
    <w:p w14:paraId="27E8717F" w14:textId="77777777" w:rsidR="000409D4" w:rsidRPr="00A42F2B" w:rsidRDefault="000409D4" w:rsidP="000409D4">
      <w:pPr>
        <w:pStyle w:val="ListParagraph"/>
        <w:numPr>
          <w:ilvl w:val="0"/>
          <w:numId w:val="47"/>
        </w:numPr>
        <w:rPr>
          <w:rFonts w:ascii="Aptos" w:eastAsia="Times New Roman" w:hAnsi="Aptos"/>
          <w:sz w:val="22"/>
          <w:szCs w:val="22"/>
          <w:lang w:eastAsia="en-US"/>
        </w:rPr>
      </w:pPr>
      <w:r w:rsidRPr="00A42F2B">
        <w:rPr>
          <w:rFonts w:ascii="Aptos" w:hAnsi="Aptos"/>
          <w:sz w:val="22"/>
          <w:szCs w:val="22"/>
        </w:rPr>
        <w:t xml:space="preserve">a payment request signed by the </w:t>
      </w:r>
      <w:proofErr w:type="spellStart"/>
      <w:r w:rsidRPr="00A42F2B">
        <w:rPr>
          <w:rFonts w:ascii="Aptos" w:hAnsi="Aptos"/>
          <w:sz w:val="22"/>
          <w:szCs w:val="22"/>
        </w:rPr>
        <w:t>benefiaciary</w:t>
      </w:r>
      <w:proofErr w:type="spellEnd"/>
      <w:r w:rsidRPr="00A42F2B">
        <w:rPr>
          <w:rFonts w:ascii="Aptos" w:hAnsi="Aptos"/>
          <w:sz w:val="22"/>
          <w:szCs w:val="22"/>
        </w:rPr>
        <w:t>, submitted to the Contracting Authority (Annex 8)</w:t>
      </w:r>
    </w:p>
    <w:p w14:paraId="1B56E264" w14:textId="77777777" w:rsidR="000409D4" w:rsidRPr="00A42F2B" w:rsidRDefault="000409D4" w:rsidP="000409D4">
      <w:pPr>
        <w:pStyle w:val="ListParagraph"/>
        <w:numPr>
          <w:ilvl w:val="0"/>
          <w:numId w:val="47"/>
        </w:numPr>
        <w:rPr>
          <w:rFonts w:ascii="Aptos" w:eastAsia="Times New Roman" w:hAnsi="Aptos"/>
          <w:sz w:val="22"/>
          <w:szCs w:val="22"/>
          <w:lang w:eastAsia="en-US"/>
        </w:rPr>
      </w:pPr>
      <w:r w:rsidRPr="00A42F2B">
        <w:rPr>
          <w:rFonts w:ascii="Aptos" w:hAnsi="Aptos"/>
          <w:sz w:val="22"/>
          <w:szCs w:val="22"/>
        </w:rPr>
        <w:t xml:space="preserve">a receipt of payment signed by Contracting </w:t>
      </w:r>
      <w:proofErr w:type="gramStart"/>
      <w:r w:rsidRPr="00A42F2B">
        <w:rPr>
          <w:rFonts w:ascii="Aptos" w:hAnsi="Aptos"/>
          <w:sz w:val="22"/>
          <w:szCs w:val="22"/>
        </w:rPr>
        <w:t>authority  (</w:t>
      </w:r>
      <w:proofErr w:type="gramEnd"/>
      <w:r w:rsidRPr="00A42F2B">
        <w:rPr>
          <w:rFonts w:ascii="Aptos" w:hAnsi="Aptos"/>
          <w:sz w:val="22"/>
          <w:szCs w:val="22"/>
        </w:rPr>
        <w:t>Annex 9)</w:t>
      </w:r>
    </w:p>
    <w:p w14:paraId="6F37D437" w14:textId="77777777" w:rsidR="000409D4" w:rsidRPr="00A42F2B" w:rsidRDefault="000409D4" w:rsidP="000409D4">
      <w:pPr>
        <w:pStyle w:val="ListParagraph"/>
        <w:numPr>
          <w:ilvl w:val="0"/>
          <w:numId w:val="47"/>
        </w:numPr>
        <w:rPr>
          <w:rFonts w:ascii="Aptos" w:eastAsia="Times New Roman" w:hAnsi="Aptos"/>
          <w:sz w:val="22"/>
          <w:szCs w:val="22"/>
          <w:lang w:eastAsia="en-US"/>
        </w:rPr>
      </w:pPr>
      <w:r w:rsidRPr="00A42F2B">
        <w:rPr>
          <w:rFonts w:ascii="Aptos" w:hAnsi="Aptos"/>
          <w:sz w:val="22"/>
          <w:szCs w:val="22"/>
        </w:rPr>
        <w:t>approval of intermediate and final reports submitted by the Beneficiary to the Contracting Authority.</w:t>
      </w:r>
    </w:p>
    <w:p w14:paraId="72BD2EC6" w14:textId="4BD54388" w:rsidR="00822A9D" w:rsidRPr="00A42F2B" w:rsidRDefault="00822A9D" w:rsidP="000409D4">
      <w:pPr>
        <w:spacing w:before="120"/>
        <w:ind w:left="567" w:hanging="567"/>
        <w:jc w:val="both"/>
        <w:rPr>
          <w:rFonts w:ascii="Aptos" w:hAnsi="Aptos"/>
          <w:sz w:val="22"/>
          <w:szCs w:val="22"/>
        </w:rPr>
      </w:pPr>
    </w:p>
    <w:p w14:paraId="5E172722" w14:textId="77777777" w:rsidR="000409D4" w:rsidRPr="00A42F2B" w:rsidRDefault="000409D4" w:rsidP="000409D4">
      <w:pPr>
        <w:rPr>
          <w:rFonts w:ascii="Aptos" w:hAnsi="Aptos"/>
          <w:sz w:val="22"/>
          <w:szCs w:val="22"/>
        </w:rPr>
      </w:pPr>
      <w:r w:rsidRPr="00A42F2B">
        <w:rPr>
          <w:rFonts w:ascii="Aptos" w:hAnsi="Aptos"/>
          <w:sz w:val="22"/>
          <w:szCs w:val="22"/>
        </w:rPr>
        <w:t>Shall the Beneficiary refuse to submit any of the above-mentioned documents, the Contracting Authority has the right to interrupt the transfer of funds and terminate this Agreement.</w:t>
      </w:r>
    </w:p>
    <w:p w14:paraId="39452476" w14:textId="77777777" w:rsidR="000409D4" w:rsidRPr="00A42F2B" w:rsidRDefault="000409D4" w:rsidP="000409D4">
      <w:pPr>
        <w:spacing w:before="120"/>
        <w:ind w:left="567" w:hanging="567"/>
        <w:jc w:val="both"/>
        <w:rPr>
          <w:rFonts w:ascii="Aptos" w:hAnsi="Aptos"/>
          <w:sz w:val="22"/>
          <w:szCs w:val="22"/>
        </w:rPr>
      </w:pPr>
      <w:r w:rsidRPr="00A42F2B">
        <w:rPr>
          <w:rFonts w:ascii="Aptos" w:hAnsi="Aptos"/>
          <w:sz w:val="22"/>
          <w:szCs w:val="22"/>
        </w:rPr>
        <w:t>4.6</w:t>
      </w:r>
      <w:r w:rsidRPr="00A42F2B">
        <w:rPr>
          <w:rFonts w:ascii="Aptos" w:hAnsi="Aptos"/>
          <w:sz w:val="22"/>
          <w:szCs w:val="22"/>
        </w:rPr>
        <w:tab/>
        <w:t xml:space="preserve">The payment will be made by the contracting authority, by bank transfer, to the </w:t>
      </w:r>
      <w:proofErr w:type="gramStart"/>
      <w:r w:rsidRPr="00A42F2B">
        <w:rPr>
          <w:rFonts w:ascii="Aptos" w:hAnsi="Aptos"/>
          <w:sz w:val="22"/>
          <w:szCs w:val="22"/>
        </w:rPr>
        <w:t>following  bank</w:t>
      </w:r>
      <w:proofErr w:type="gramEnd"/>
      <w:r w:rsidRPr="00A42F2B">
        <w:rPr>
          <w:rFonts w:ascii="Aptos" w:hAnsi="Aptos"/>
          <w:sz w:val="22"/>
          <w:szCs w:val="22"/>
        </w:rPr>
        <w:t xml:space="preserve"> account indicated by the Beneficiary:</w:t>
      </w:r>
    </w:p>
    <w:p w14:paraId="3BAB4E24" w14:textId="77777777" w:rsidR="007E1342" w:rsidRPr="00A42F2B" w:rsidRDefault="007E1342" w:rsidP="007E1342">
      <w:pPr>
        <w:pStyle w:val="Text1"/>
        <w:tabs>
          <w:tab w:val="left" w:pos="993"/>
        </w:tabs>
        <w:spacing w:before="120" w:after="0"/>
        <w:ind w:left="0"/>
        <w:contextualSpacing/>
        <w:jc w:val="both"/>
        <w:rPr>
          <w:rFonts w:ascii="Aptos" w:hAnsi="Aptos"/>
          <w:sz w:val="22"/>
          <w:szCs w:val="22"/>
        </w:rPr>
      </w:pPr>
      <w:r w:rsidRPr="00A42F2B">
        <w:rPr>
          <w:rFonts w:ascii="Aptos" w:hAnsi="Aptos"/>
          <w:sz w:val="22"/>
          <w:szCs w:val="22"/>
        </w:rPr>
        <w:t xml:space="preserve"> </w:t>
      </w:r>
    </w:p>
    <w:p w14:paraId="62ECC4AE" w14:textId="77777777" w:rsidR="008D6461" w:rsidRPr="00A42F2B" w:rsidRDefault="008D6461" w:rsidP="008D6461">
      <w:pPr>
        <w:pStyle w:val="Text1"/>
        <w:tabs>
          <w:tab w:val="left" w:pos="483"/>
        </w:tabs>
        <w:spacing w:before="120"/>
        <w:contextualSpacing/>
        <w:jc w:val="both"/>
        <w:rPr>
          <w:rFonts w:ascii="Aptos" w:hAnsi="Aptos"/>
          <w:sz w:val="22"/>
          <w:szCs w:val="22"/>
        </w:rPr>
      </w:pPr>
      <w:r w:rsidRPr="00A42F2B">
        <w:rPr>
          <w:rFonts w:ascii="Aptos" w:hAnsi="Aptos"/>
          <w:sz w:val="22"/>
          <w:szCs w:val="22"/>
        </w:rPr>
        <w:t>Account holder:</w:t>
      </w:r>
    </w:p>
    <w:p w14:paraId="30424012" w14:textId="77777777" w:rsidR="008D6461" w:rsidRPr="00A42F2B" w:rsidRDefault="008D6461" w:rsidP="008D6461">
      <w:pPr>
        <w:pStyle w:val="Text1"/>
        <w:tabs>
          <w:tab w:val="left" w:pos="483"/>
        </w:tabs>
        <w:spacing w:before="120"/>
        <w:contextualSpacing/>
        <w:jc w:val="both"/>
        <w:rPr>
          <w:rFonts w:ascii="Aptos" w:hAnsi="Aptos"/>
          <w:sz w:val="22"/>
          <w:szCs w:val="22"/>
        </w:rPr>
      </w:pPr>
      <w:r w:rsidRPr="00A42F2B">
        <w:rPr>
          <w:rFonts w:ascii="Aptos" w:hAnsi="Aptos"/>
          <w:sz w:val="22"/>
          <w:szCs w:val="22"/>
        </w:rPr>
        <w:t xml:space="preserve">Bank name: XXXX </w:t>
      </w:r>
      <w:proofErr w:type="spellStart"/>
      <w:r w:rsidRPr="00A42F2B">
        <w:rPr>
          <w:rFonts w:ascii="Aptos" w:hAnsi="Aptos"/>
          <w:sz w:val="22"/>
          <w:szCs w:val="22"/>
        </w:rPr>
        <w:t>XXXX</w:t>
      </w:r>
      <w:proofErr w:type="spellEnd"/>
    </w:p>
    <w:p w14:paraId="78A0CBDA" w14:textId="77777777" w:rsidR="008D6461" w:rsidRPr="00A42F2B" w:rsidRDefault="008D6461" w:rsidP="008D6461">
      <w:pPr>
        <w:pStyle w:val="Text1"/>
        <w:tabs>
          <w:tab w:val="left" w:pos="483"/>
        </w:tabs>
        <w:spacing w:before="120"/>
        <w:contextualSpacing/>
        <w:jc w:val="both"/>
        <w:rPr>
          <w:rFonts w:ascii="Aptos" w:hAnsi="Aptos"/>
          <w:sz w:val="22"/>
          <w:szCs w:val="22"/>
        </w:rPr>
      </w:pPr>
      <w:r w:rsidRPr="00A42F2B">
        <w:rPr>
          <w:rFonts w:ascii="Aptos" w:hAnsi="Aptos"/>
          <w:sz w:val="22"/>
          <w:szCs w:val="22"/>
        </w:rPr>
        <w:t>Address and reference branch: XXXXXXXXXX</w:t>
      </w:r>
    </w:p>
    <w:p w14:paraId="4BB957D1" w14:textId="77777777" w:rsidR="008D6461" w:rsidRPr="00A42F2B" w:rsidRDefault="008D6461" w:rsidP="008D6461">
      <w:pPr>
        <w:pStyle w:val="Text1"/>
        <w:tabs>
          <w:tab w:val="left" w:pos="483"/>
        </w:tabs>
        <w:spacing w:before="120"/>
        <w:contextualSpacing/>
        <w:jc w:val="both"/>
        <w:rPr>
          <w:rFonts w:ascii="Aptos" w:hAnsi="Aptos"/>
          <w:sz w:val="22"/>
          <w:szCs w:val="22"/>
        </w:rPr>
      </w:pPr>
      <w:r w:rsidRPr="00A42F2B">
        <w:rPr>
          <w:rFonts w:ascii="Aptos" w:hAnsi="Aptos"/>
          <w:sz w:val="22"/>
          <w:szCs w:val="22"/>
        </w:rPr>
        <w:t>IBAN: XXXXXXXXXXXXXXXXXXXXXXX</w:t>
      </w:r>
    </w:p>
    <w:p w14:paraId="206ABCE0" w14:textId="77777777" w:rsidR="008D6461" w:rsidRPr="00A42F2B" w:rsidRDefault="008D6461" w:rsidP="008D6461">
      <w:pPr>
        <w:pStyle w:val="Text1"/>
        <w:tabs>
          <w:tab w:val="left" w:pos="483"/>
        </w:tabs>
        <w:spacing w:before="120"/>
        <w:contextualSpacing/>
        <w:jc w:val="both"/>
        <w:rPr>
          <w:rFonts w:ascii="Aptos" w:hAnsi="Aptos"/>
          <w:sz w:val="22"/>
          <w:szCs w:val="22"/>
        </w:rPr>
      </w:pPr>
      <w:r w:rsidRPr="00A42F2B">
        <w:rPr>
          <w:rFonts w:ascii="Aptos" w:hAnsi="Aptos"/>
          <w:sz w:val="22"/>
          <w:szCs w:val="22"/>
        </w:rPr>
        <w:t>BIC: XXXXXXX</w:t>
      </w:r>
    </w:p>
    <w:p w14:paraId="2751ED1E" w14:textId="77777777" w:rsidR="007E1342" w:rsidRPr="00A42F2B" w:rsidRDefault="007E1342" w:rsidP="007E1342">
      <w:pPr>
        <w:pStyle w:val="Text1"/>
        <w:tabs>
          <w:tab w:val="left" w:pos="993"/>
        </w:tabs>
        <w:spacing w:before="120" w:after="0"/>
        <w:ind w:left="0"/>
        <w:contextualSpacing/>
        <w:jc w:val="both"/>
        <w:rPr>
          <w:rFonts w:ascii="Aptos" w:hAnsi="Aptos"/>
          <w:sz w:val="22"/>
          <w:szCs w:val="22"/>
        </w:rPr>
      </w:pPr>
    </w:p>
    <w:p w14:paraId="0D026381" w14:textId="68082D12" w:rsidR="007E1342" w:rsidRPr="00A42F2B" w:rsidRDefault="00822A9D" w:rsidP="00822A9D">
      <w:pPr>
        <w:spacing w:before="120"/>
        <w:ind w:left="567" w:hanging="567"/>
        <w:jc w:val="both"/>
        <w:rPr>
          <w:rFonts w:ascii="Aptos" w:hAnsi="Aptos"/>
          <w:sz w:val="22"/>
          <w:szCs w:val="22"/>
        </w:rPr>
      </w:pPr>
      <w:r w:rsidRPr="00A42F2B">
        <w:rPr>
          <w:rFonts w:ascii="Aptos" w:hAnsi="Aptos"/>
          <w:sz w:val="22"/>
          <w:szCs w:val="22"/>
        </w:rPr>
        <w:t>4.7</w:t>
      </w:r>
      <w:r w:rsidRPr="00A42F2B">
        <w:rPr>
          <w:rFonts w:ascii="Aptos" w:hAnsi="Aptos"/>
          <w:sz w:val="22"/>
          <w:szCs w:val="22"/>
        </w:rPr>
        <w:tab/>
      </w:r>
      <w:r w:rsidR="007E1342" w:rsidRPr="00A42F2B">
        <w:rPr>
          <w:rFonts w:ascii="Aptos" w:hAnsi="Aptos"/>
          <w:sz w:val="22"/>
          <w:szCs w:val="22"/>
        </w:rPr>
        <w:t xml:space="preserve">The </w:t>
      </w:r>
      <w:r w:rsidR="005E25BC" w:rsidRPr="00A42F2B">
        <w:rPr>
          <w:rFonts w:ascii="Aptos" w:hAnsi="Aptos"/>
          <w:sz w:val="22"/>
          <w:szCs w:val="22"/>
        </w:rPr>
        <w:t>C</w:t>
      </w:r>
      <w:r w:rsidR="007E1342" w:rsidRPr="00A42F2B">
        <w:rPr>
          <w:rFonts w:ascii="Aptos" w:hAnsi="Aptos"/>
          <w:sz w:val="22"/>
          <w:szCs w:val="22"/>
        </w:rPr>
        <w:t xml:space="preserve">ontracting </w:t>
      </w:r>
      <w:r w:rsidR="005E25BC" w:rsidRPr="00A42F2B">
        <w:rPr>
          <w:rFonts w:ascii="Aptos" w:hAnsi="Aptos"/>
          <w:sz w:val="22"/>
          <w:szCs w:val="22"/>
        </w:rPr>
        <w:t>Authority</w:t>
      </w:r>
      <w:r w:rsidR="007E1342" w:rsidRPr="00A42F2B">
        <w:rPr>
          <w:rFonts w:ascii="Aptos" w:hAnsi="Aptos"/>
          <w:sz w:val="22"/>
          <w:szCs w:val="22"/>
        </w:rPr>
        <w:t xml:space="preserve"> will not be responsible for any money transfer </w:t>
      </w:r>
      <w:proofErr w:type="spellStart"/>
      <w:r w:rsidR="007E1342" w:rsidRPr="00A42F2B">
        <w:rPr>
          <w:rFonts w:ascii="Aptos" w:hAnsi="Aptos"/>
          <w:sz w:val="22"/>
          <w:szCs w:val="22"/>
        </w:rPr>
        <w:t>exepenses</w:t>
      </w:r>
      <w:proofErr w:type="spellEnd"/>
      <w:r w:rsidR="007E1342" w:rsidRPr="00A42F2B">
        <w:rPr>
          <w:rFonts w:ascii="Aptos" w:hAnsi="Aptos"/>
          <w:sz w:val="22"/>
          <w:szCs w:val="22"/>
        </w:rPr>
        <w:t xml:space="preserve"> charged </w:t>
      </w:r>
      <w:r w:rsidR="005E25BC" w:rsidRPr="00A42F2B">
        <w:rPr>
          <w:rFonts w:ascii="Aptos" w:hAnsi="Aptos"/>
          <w:sz w:val="22"/>
          <w:szCs w:val="22"/>
        </w:rPr>
        <w:t xml:space="preserve">the Beneficiary or its intermediate bank </w:t>
      </w:r>
      <w:r w:rsidR="007E1342" w:rsidRPr="00A42F2B">
        <w:rPr>
          <w:rFonts w:ascii="Aptos" w:hAnsi="Aptos"/>
          <w:sz w:val="22"/>
          <w:szCs w:val="22"/>
        </w:rPr>
        <w:t>by the bank for</w:t>
      </w:r>
      <w:r w:rsidR="009169BA" w:rsidRPr="00A42F2B">
        <w:rPr>
          <w:rFonts w:ascii="Aptos" w:hAnsi="Aptos"/>
          <w:sz w:val="22"/>
          <w:szCs w:val="22"/>
        </w:rPr>
        <w:t>.</w:t>
      </w:r>
    </w:p>
    <w:p w14:paraId="61FB2C21" w14:textId="57082077" w:rsidR="002133E8" w:rsidRPr="00A42F2B" w:rsidRDefault="00822A9D" w:rsidP="00822A9D">
      <w:pPr>
        <w:spacing w:before="120"/>
        <w:ind w:left="567" w:hanging="567"/>
        <w:jc w:val="both"/>
        <w:rPr>
          <w:rFonts w:ascii="Aptos" w:hAnsi="Aptos"/>
          <w:sz w:val="22"/>
          <w:szCs w:val="22"/>
        </w:rPr>
      </w:pPr>
      <w:r w:rsidRPr="00A42F2B">
        <w:rPr>
          <w:rFonts w:ascii="Aptos" w:hAnsi="Aptos"/>
          <w:sz w:val="22"/>
          <w:szCs w:val="22"/>
        </w:rPr>
        <w:t>4.8</w:t>
      </w:r>
      <w:r w:rsidRPr="00A42F2B">
        <w:rPr>
          <w:rFonts w:ascii="Aptos" w:hAnsi="Aptos"/>
          <w:sz w:val="22"/>
          <w:szCs w:val="22"/>
        </w:rPr>
        <w:tab/>
      </w:r>
      <w:r w:rsidR="007E1342" w:rsidRPr="00A42F2B">
        <w:rPr>
          <w:rFonts w:ascii="Aptos" w:hAnsi="Aptos"/>
          <w:sz w:val="22"/>
          <w:szCs w:val="22"/>
        </w:rPr>
        <w:t xml:space="preserve">The contracting </w:t>
      </w:r>
      <w:r w:rsidR="002133E8" w:rsidRPr="00A42F2B">
        <w:rPr>
          <w:rFonts w:ascii="Aptos" w:hAnsi="Aptos"/>
          <w:sz w:val="22"/>
          <w:szCs w:val="22"/>
        </w:rPr>
        <w:t>authority</w:t>
      </w:r>
      <w:r w:rsidR="007E1342" w:rsidRPr="00A42F2B">
        <w:rPr>
          <w:rFonts w:ascii="Aptos" w:hAnsi="Aptos"/>
          <w:sz w:val="22"/>
          <w:szCs w:val="22"/>
        </w:rPr>
        <w:t xml:space="preserve"> bears no responsibility on fulfilment of fiscal duties and has no obligation other than the payment to the grant </w:t>
      </w:r>
      <w:r w:rsidR="00546429" w:rsidRPr="00A42F2B">
        <w:rPr>
          <w:rFonts w:ascii="Aptos" w:hAnsi="Aptos"/>
          <w:sz w:val="22"/>
          <w:szCs w:val="22"/>
        </w:rPr>
        <w:t>Beneficiary</w:t>
      </w:r>
      <w:r w:rsidR="007E1342" w:rsidRPr="00A42F2B">
        <w:rPr>
          <w:rFonts w:ascii="Aptos" w:hAnsi="Aptos"/>
          <w:sz w:val="22"/>
          <w:szCs w:val="22"/>
        </w:rPr>
        <w:t xml:space="preserve"> of the above specified amount for the implementation of the </w:t>
      </w:r>
      <w:r w:rsidR="00406306" w:rsidRPr="00A42F2B">
        <w:rPr>
          <w:rFonts w:ascii="Aptos" w:hAnsi="Aptos"/>
          <w:sz w:val="22"/>
          <w:szCs w:val="22"/>
        </w:rPr>
        <w:t>project</w:t>
      </w:r>
      <w:r w:rsidR="007E1342" w:rsidRPr="00A42F2B">
        <w:rPr>
          <w:rFonts w:ascii="Aptos" w:hAnsi="Aptos"/>
          <w:sz w:val="22"/>
          <w:szCs w:val="22"/>
        </w:rPr>
        <w:t>.</w:t>
      </w:r>
    </w:p>
    <w:p w14:paraId="2FEAF990" w14:textId="236F7651" w:rsidR="002133E8" w:rsidRPr="00A42F2B" w:rsidRDefault="00822A9D" w:rsidP="00822A9D">
      <w:pPr>
        <w:spacing w:before="120"/>
        <w:ind w:left="567" w:hanging="567"/>
        <w:jc w:val="both"/>
        <w:rPr>
          <w:rFonts w:ascii="Aptos" w:hAnsi="Aptos"/>
          <w:sz w:val="22"/>
          <w:szCs w:val="22"/>
        </w:rPr>
      </w:pPr>
      <w:r w:rsidRPr="00A42F2B">
        <w:rPr>
          <w:rFonts w:ascii="Aptos" w:hAnsi="Aptos"/>
          <w:sz w:val="22"/>
          <w:szCs w:val="22"/>
        </w:rPr>
        <w:t>4.9</w:t>
      </w:r>
      <w:r w:rsidRPr="00A42F2B">
        <w:rPr>
          <w:rFonts w:ascii="Aptos" w:hAnsi="Aptos"/>
          <w:sz w:val="22"/>
          <w:szCs w:val="22"/>
        </w:rPr>
        <w:tab/>
      </w:r>
      <w:r w:rsidR="002133E8" w:rsidRPr="00A42F2B">
        <w:rPr>
          <w:rFonts w:ascii="Aptos" w:hAnsi="Aptos"/>
          <w:sz w:val="22"/>
          <w:szCs w:val="22"/>
        </w:rPr>
        <w:t xml:space="preserve"> It is expressly understood and agreed that the Contracting Authority's financial obligations under this Agreement are conditioned upon the availability of funds provided by AICS.</w:t>
      </w:r>
    </w:p>
    <w:p w14:paraId="0C08ECEC" w14:textId="6474E09A" w:rsidR="002133E8" w:rsidRPr="00A42F2B" w:rsidRDefault="002133E8" w:rsidP="002133E8">
      <w:pPr>
        <w:pStyle w:val="Text1"/>
        <w:tabs>
          <w:tab w:val="left" w:pos="993"/>
        </w:tabs>
        <w:spacing w:before="120" w:after="0"/>
        <w:ind w:left="360"/>
        <w:contextualSpacing/>
        <w:jc w:val="both"/>
        <w:rPr>
          <w:rFonts w:ascii="Aptos" w:hAnsi="Aptos"/>
          <w:sz w:val="22"/>
          <w:szCs w:val="22"/>
        </w:rPr>
      </w:pPr>
    </w:p>
    <w:p w14:paraId="220889D8" w14:textId="76F06B3E" w:rsidR="00A94C6B" w:rsidRPr="00A42F2B" w:rsidRDefault="00C93CB4" w:rsidP="00512FCB">
      <w:pPr>
        <w:keepNext/>
        <w:keepLines/>
        <w:spacing w:before="120"/>
        <w:jc w:val="both"/>
        <w:rPr>
          <w:rFonts w:ascii="Aptos" w:hAnsi="Aptos"/>
          <w:b/>
          <w:sz w:val="22"/>
          <w:szCs w:val="22"/>
        </w:rPr>
      </w:pPr>
      <w:r w:rsidRPr="00A42F2B">
        <w:rPr>
          <w:rFonts w:ascii="Aptos" w:hAnsi="Aptos"/>
          <w:b/>
          <w:sz w:val="22"/>
          <w:szCs w:val="22"/>
        </w:rPr>
        <w:t xml:space="preserve">Article </w:t>
      </w:r>
      <w:r w:rsidR="003E4E2A" w:rsidRPr="00A42F2B">
        <w:rPr>
          <w:rFonts w:ascii="Aptos" w:hAnsi="Aptos"/>
          <w:b/>
          <w:sz w:val="22"/>
          <w:szCs w:val="22"/>
        </w:rPr>
        <w:t>5. Reporting arrangements</w:t>
      </w:r>
    </w:p>
    <w:p w14:paraId="32633475" w14:textId="7C7AE705" w:rsidR="00A97F8A" w:rsidRPr="00A42F2B" w:rsidRDefault="001749F4" w:rsidP="00A97F8A">
      <w:pPr>
        <w:pStyle w:val="Text1"/>
        <w:numPr>
          <w:ilvl w:val="1"/>
          <w:numId w:val="39"/>
        </w:numPr>
        <w:tabs>
          <w:tab w:val="left" w:pos="993"/>
        </w:tabs>
        <w:spacing w:before="120" w:after="0"/>
        <w:contextualSpacing/>
        <w:jc w:val="both"/>
        <w:rPr>
          <w:rFonts w:ascii="Aptos" w:hAnsi="Aptos"/>
          <w:sz w:val="22"/>
          <w:szCs w:val="22"/>
        </w:rPr>
      </w:pPr>
      <w:r w:rsidRPr="00A42F2B">
        <w:rPr>
          <w:rFonts w:ascii="Aptos" w:hAnsi="Aptos"/>
          <w:sz w:val="22"/>
          <w:szCs w:val="22"/>
        </w:rPr>
        <w:t xml:space="preserve">      </w:t>
      </w:r>
      <w:r w:rsidR="00A97F8A" w:rsidRPr="00A42F2B">
        <w:rPr>
          <w:rFonts w:ascii="Aptos" w:hAnsi="Aptos"/>
          <w:sz w:val="22"/>
          <w:szCs w:val="22"/>
          <w:u w:val="single"/>
        </w:rPr>
        <w:t>Intermediate Reports</w:t>
      </w:r>
      <w:r w:rsidR="00A97F8A" w:rsidRPr="00A42F2B">
        <w:rPr>
          <w:rFonts w:ascii="Aptos" w:hAnsi="Aptos"/>
          <w:sz w:val="22"/>
          <w:szCs w:val="22"/>
        </w:rPr>
        <w:t>: The Beneficiary shall submit:</w:t>
      </w:r>
    </w:p>
    <w:p w14:paraId="22E04A2B" w14:textId="77777777" w:rsidR="00A97F8A" w:rsidRPr="00A42F2B" w:rsidRDefault="00A97F8A" w:rsidP="00A97F8A">
      <w:pPr>
        <w:pStyle w:val="Text1"/>
        <w:numPr>
          <w:ilvl w:val="0"/>
          <w:numId w:val="48"/>
        </w:numPr>
        <w:tabs>
          <w:tab w:val="left" w:pos="1134"/>
        </w:tabs>
        <w:spacing w:before="120" w:after="0"/>
        <w:ind w:left="1134" w:hanging="425"/>
        <w:contextualSpacing/>
        <w:jc w:val="both"/>
        <w:rPr>
          <w:rFonts w:ascii="Aptos" w:hAnsi="Aptos"/>
          <w:sz w:val="22"/>
          <w:szCs w:val="22"/>
        </w:rPr>
      </w:pPr>
      <w:r w:rsidRPr="00A42F2B">
        <w:rPr>
          <w:rFonts w:ascii="Aptos" w:hAnsi="Aptos"/>
          <w:sz w:val="22"/>
          <w:szCs w:val="22"/>
        </w:rPr>
        <w:t xml:space="preserve">A first Intermediate </w:t>
      </w:r>
      <w:bookmarkStart w:id="2" w:name="_Hlk216446057"/>
      <w:r w:rsidRPr="00A42F2B">
        <w:rPr>
          <w:rFonts w:ascii="Aptos" w:hAnsi="Aptos"/>
          <w:sz w:val="22"/>
          <w:szCs w:val="22"/>
        </w:rPr>
        <w:t xml:space="preserve">Activity and Financial Report </w:t>
      </w:r>
      <w:bookmarkEnd w:id="2"/>
      <w:r w:rsidRPr="00A42F2B">
        <w:rPr>
          <w:rFonts w:ascii="Aptos" w:hAnsi="Aptos"/>
          <w:sz w:val="22"/>
          <w:szCs w:val="22"/>
        </w:rPr>
        <w:t xml:space="preserve">once the Beneficiary has spent the 80% of the Initial pre-financing payment (see also 4.1). Reports must be compiled according to format attached to this grant contract (Annex </w:t>
      </w:r>
      <w:proofErr w:type="gramStart"/>
      <w:r w:rsidRPr="00A42F2B">
        <w:rPr>
          <w:rFonts w:ascii="Aptos" w:hAnsi="Aptos"/>
          <w:sz w:val="22"/>
          <w:szCs w:val="22"/>
        </w:rPr>
        <w:t>4  e</w:t>
      </w:r>
      <w:proofErr w:type="gramEnd"/>
      <w:r w:rsidRPr="00A42F2B">
        <w:rPr>
          <w:rFonts w:ascii="Aptos" w:hAnsi="Aptos"/>
          <w:sz w:val="22"/>
          <w:szCs w:val="22"/>
        </w:rPr>
        <w:t xml:space="preserve"> Annex 5).</w:t>
      </w:r>
    </w:p>
    <w:p w14:paraId="118A090C" w14:textId="77777777" w:rsidR="00A97F8A" w:rsidRPr="00A42F2B" w:rsidRDefault="00A97F8A" w:rsidP="00A97F8A">
      <w:pPr>
        <w:pStyle w:val="Text1"/>
        <w:numPr>
          <w:ilvl w:val="0"/>
          <w:numId w:val="48"/>
        </w:numPr>
        <w:tabs>
          <w:tab w:val="left" w:pos="1134"/>
        </w:tabs>
        <w:spacing w:before="120" w:after="0"/>
        <w:ind w:left="1134" w:hanging="425"/>
        <w:contextualSpacing/>
        <w:jc w:val="both"/>
        <w:rPr>
          <w:rFonts w:ascii="Aptos" w:hAnsi="Aptos"/>
          <w:sz w:val="22"/>
          <w:szCs w:val="22"/>
        </w:rPr>
      </w:pPr>
      <w:r w:rsidRPr="00A42F2B">
        <w:rPr>
          <w:rFonts w:ascii="Aptos" w:hAnsi="Aptos"/>
          <w:sz w:val="22"/>
          <w:szCs w:val="22"/>
        </w:rPr>
        <w:t>A second intermediate Activity and Financial Reports once the Beneficiary has spent the 100% of the Initial pre-financing payment and the 80% of the second pre-</w:t>
      </w:r>
      <w:proofErr w:type="spellStart"/>
      <w:r w:rsidRPr="00A42F2B">
        <w:rPr>
          <w:rFonts w:ascii="Aptos" w:hAnsi="Aptos"/>
          <w:sz w:val="22"/>
          <w:szCs w:val="22"/>
        </w:rPr>
        <w:t>financiang</w:t>
      </w:r>
      <w:proofErr w:type="spellEnd"/>
      <w:r w:rsidRPr="00A42F2B">
        <w:rPr>
          <w:rFonts w:ascii="Aptos" w:hAnsi="Aptos"/>
          <w:sz w:val="22"/>
          <w:szCs w:val="22"/>
        </w:rPr>
        <w:t xml:space="preserve"> payment (see also 4.2). Reports must be compiled according to format attached to this Grant Contract (Annex 4 and annex 5</w:t>
      </w:r>
      <w:proofErr w:type="gramStart"/>
      <w:r w:rsidRPr="00A42F2B">
        <w:rPr>
          <w:rFonts w:ascii="Aptos" w:hAnsi="Aptos"/>
          <w:sz w:val="22"/>
          <w:szCs w:val="22"/>
        </w:rPr>
        <w:t>) )</w:t>
      </w:r>
      <w:proofErr w:type="gramEnd"/>
      <w:r w:rsidRPr="00A42F2B">
        <w:rPr>
          <w:rFonts w:ascii="Aptos" w:hAnsi="Aptos"/>
          <w:sz w:val="22"/>
          <w:szCs w:val="22"/>
        </w:rPr>
        <w:t xml:space="preserve">.  </w:t>
      </w:r>
    </w:p>
    <w:p w14:paraId="7D76DA1E" w14:textId="7789D863" w:rsidR="00C73E1C" w:rsidRPr="00A42F2B" w:rsidRDefault="00C73E1C" w:rsidP="00A97F8A">
      <w:pPr>
        <w:pStyle w:val="Text1"/>
        <w:tabs>
          <w:tab w:val="left" w:pos="993"/>
        </w:tabs>
        <w:spacing w:before="120" w:after="0"/>
        <w:ind w:left="0"/>
        <w:contextualSpacing/>
        <w:jc w:val="both"/>
        <w:rPr>
          <w:rFonts w:ascii="Aptos" w:hAnsi="Aptos"/>
          <w:sz w:val="22"/>
          <w:szCs w:val="22"/>
        </w:rPr>
      </w:pPr>
    </w:p>
    <w:p w14:paraId="74454AE9" w14:textId="39B92C39" w:rsidR="00ED16E4" w:rsidRPr="00A42F2B" w:rsidRDefault="001749F4" w:rsidP="001749F4">
      <w:pPr>
        <w:pStyle w:val="Text1"/>
        <w:tabs>
          <w:tab w:val="left" w:pos="993"/>
        </w:tabs>
        <w:spacing w:before="120" w:after="0"/>
        <w:ind w:left="709" w:hanging="709"/>
        <w:jc w:val="both"/>
        <w:rPr>
          <w:rFonts w:ascii="Aptos" w:hAnsi="Aptos"/>
          <w:sz w:val="22"/>
          <w:szCs w:val="22"/>
          <w:lang w:val="en-US"/>
        </w:rPr>
      </w:pPr>
      <w:r w:rsidRPr="00A42F2B">
        <w:rPr>
          <w:rFonts w:ascii="Aptos" w:hAnsi="Aptos"/>
          <w:sz w:val="22"/>
          <w:szCs w:val="22"/>
          <w:lang w:val="en-US"/>
        </w:rPr>
        <w:t xml:space="preserve"> 5.2</w:t>
      </w:r>
      <w:r w:rsidRPr="00A42F2B">
        <w:rPr>
          <w:rFonts w:ascii="Aptos" w:hAnsi="Aptos"/>
          <w:sz w:val="22"/>
          <w:szCs w:val="22"/>
          <w:lang w:val="en-US"/>
        </w:rPr>
        <w:tab/>
      </w:r>
      <w:r w:rsidR="00A97F8A" w:rsidRPr="00A42F2B">
        <w:rPr>
          <w:rFonts w:ascii="Aptos" w:hAnsi="Aptos"/>
          <w:sz w:val="22"/>
          <w:szCs w:val="22"/>
          <w:u w:val="single"/>
          <w:lang w:val="en-US"/>
        </w:rPr>
        <w:t>Final Reports</w:t>
      </w:r>
      <w:r w:rsidR="00A97F8A" w:rsidRPr="00A42F2B">
        <w:rPr>
          <w:rFonts w:ascii="Aptos" w:hAnsi="Aptos"/>
          <w:sz w:val="22"/>
          <w:szCs w:val="22"/>
          <w:lang w:val="en-US"/>
        </w:rPr>
        <w:t xml:space="preserve">: </w:t>
      </w:r>
      <w:r w:rsidR="00A97F8A" w:rsidRPr="00A42F2B">
        <w:rPr>
          <w:rFonts w:ascii="Aptos" w:hAnsi="Aptos"/>
          <w:sz w:val="22"/>
          <w:szCs w:val="22"/>
        </w:rPr>
        <w:t xml:space="preserve">A Final activity and financial Report within 15 days after the end of the period of activity implementation as specified in article 2.3. Final reports must be </w:t>
      </w:r>
      <w:proofErr w:type="spellStart"/>
      <w:r w:rsidR="00A97F8A" w:rsidRPr="00A42F2B">
        <w:rPr>
          <w:rFonts w:ascii="Aptos" w:hAnsi="Aptos"/>
          <w:sz w:val="22"/>
          <w:szCs w:val="22"/>
        </w:rPr>
        <w:t>compiledaccording</w:t>
      </w:r>
      <w:proofErr w:type="spellEnd"/>
      <w:r w:rsidR="00A97F8A" w:rsidRPr="00A42F2B">
        <w:rPr>
          <w:rFonts w:ascii="Aptos" w:hAnsi="Aptos"/>
          <w:sz w:val="22"/>
          <w:szCs w:val="22"/>
        </w:rPr>
        <w:t xml:space="preserve"> to the format attached to this Grant Contract </w:t>
      </w:r>
      <w:proofErr w:type="gramStart"/>
      <w:r w:rsidR="00A97F8A" w:rsidRPr="00A42F2B">
        <w:rPr>
          <w:rFonts w:ascii="Aptos" w:hAnsi="Aptos"/>
          <w:sz w:val="22"/>
          <w:szCs w:val="22"/>
        </w:rPr>
        <w:t>( Annex</w:t>
      </w:r>
      <w:proofErr w:type="gramEnd"/>
      <w:r w:rsidR="00A97F8A" w:rsidRPr="00A42F2B">
        <w:rPr>
          <w:rFonts w:ascii="Aptos" w:hAnsi="Aptos"/>
          <w:sz w:val="22"/>
          <w:szCs w:val="22"/>
        </w:rPr>
        <w:t xml:space="preserve"> 6 e annex 7).</w:t>
      </w:r>
    </w:p>
    <w:p w14:paraId="051CA520" w14:textId="77777777" w:rsidR="00E05B47" w:rsidRPr="00A42F2B" w:rsidRDefault="00E05B47" w:rsidP="00A94570">
      <w:pPr>
        <w:pStyle w:val="Text1"/>
        <w:keepNext/>
        <w:keepLines/>
        <w:tabs>
          <w:tab w:val="left" w:pos="993"/>
        </w:tabs>
        <w:spacing w:before="120" w:after="0"/>
        <w:ind w:left="0"/>
        <w:contextualSpacing/>
        <w:jc w:val="both"/>
        <w:rPr>
          <w:rFonts w:ascii="Aptos" w:hAnsi="Aptos"/>
          <w:sz w:val="22"/>
          <w:szCs w:val="22"/>
        </w:rPr>
      </w:pPr>
    </w:p>
    <w:p w14:paraId="6A547F22" w14:textId="1181A7F6" w:rsidR="00233B7C" w:rsidRPr="00A42F2B" w:rsidRDefault="00233B7C" w:rsidP="00917BF2">
      <w:pPr>
        <w:pStyle w:val="Text1"/>
        <w:tabs>
          <w:tab w:val="left" w:pos="993"/>
        </w:tabs>
        <w:spacing w:before="240" w:after="0"/>
        <w:ind w:left="0"/>
        <w:contextualSpacing/>
        <w:jc w:val="both"/>
        <w:rPr>
          <w:rFonts w:ascii="Aptos" w:hAnsi="Aptos"/>
          <w:b/>
          <w:bCs/>
          <w:sz w:val="22"/>
          <w:szCs w:val="22"/>
          <w:lang w:val="en-US"/>
        </w:rPr>
      </w:pPr>
      <w:r w:rsidRPr="00A42F2B">
        <w:rPr>
          <w:rFonts w:ascii="Aptos" w:hAnsi="Aptos"/>
          <w:b/>
          <w:bCs/>
          <w:sz w:val="22"/>
          <w:szCs w:val="22"/>
          <w:lang w:val="en-US"/>
        </w:rPr>
        <w:t xml:space="preserve">Article </w:t>
      </w:r>
      <w:r w:rsidR="0074682A" w:rsidRPr="00A42F2B">
        <w:rPr>
          <w:rFonts w:ascii="Aptos" w:hAnsi="Aptos"/>
          <w:b/>
          <w:bCs/>
          <w:sz w:val="22"/>
          <w:szCs w:val="22"/>
          <w:lang w:val="en-US"/>
        </w:rPr>
        <w:t>6</w:t>
      </w:r>
      <w:r w:rsidRPr="00A42F2B">
        <w:rPr>
          <w:rFonts w:ascii="Aptos" w:hAnsi="Aptos"/>
          <w:b/>
          <w:bCs/>
          <w:sz w:val="22"/>
          <w:szCs w:val="22"/>
          <w:lang w:val="en-US"/>
        </w:rPr>
        <w:t xml:space="preserve"> - </w:t>
      </w:r>
      <w:r w:rsidR="00351EDB" w:rsidRPr="00A42F2B">
        <w:rPr>
          <w:rFonts w:ascii="Aptos" w:hAnsi="Aptos"/>
          <w:b/>
          <w:bCs/>
          <w:sz w:val="22"/>
          <w:szCs w:val="22"/>
          <w:lang w:val="en-US"/>
        </w:rPr>
        <w:t xml:space="preserve"> General obligations and liabilities</w:t>
      </w:r>
    </w:p>
    <w:p w14:paraId="469E3D94" w14:textId="6FC15ABF" w:rsidR="00351EDB" w:rsidRPr="00A42F2B" w:rsidRDefault="0074682A" w:rsidP="00351EDB">
      <w:pPr>
        <w:pStyle w:val="Text1"/>
        <w:tabs>
          <w:tab w:val="left" w:pos="993"/>
        </w:tabs>
        <w:spacing w:before="120" w:after="0"/>
        <w:ind w:left="567" w:hanging="567"/>
        <w:jc w:val="both"/>
        <w:rPr>
          <w:rFonts w:ascii="Aptos" w:hAnsi="Aptos"/>
          <w:sz w:val="22"/>
          <w:szCs w:val="22"/>
        </w:rPr>
      </w:pPr>
      <w:r w:rsidRPr="00A42F2B">
        <w:rPr>
          <w:rFonts w:ascii="Aptos" w:hAnsi="Aptos"/>
          <w:sz w:val="22"/>
          <w:szCs w:val="22"/>
          <w:lang w:val="en-US"/>
        </w:rPr>
        <w:t>6</w:t>
      </w:r>
      <w:r w:rsidR="00351EDB" w:rsidRPr="00A42F2B">
        <w:rPr>
          <w:rFonts w:ascii="Aptos" w:hAnsi="Aptos"/>
          <w:sz w:val="22"/>
          <w:szCs w:val="22"/>
          <w:lang w:val="en-US"/>
        </w:rPr>
        <w:t>.1</w:t>
      </w:r>
      <w:r w:rsidR="00351EDB" w:rsidRPr="00A42F2B">
        <w:rPr>
          <w:rFonts w:ascii="Aptos" w:hAnsi="Aptos"/>
          <w:sz w:val="22"/>
          <w:szCs w:val="22"/>
          <w:lang w:val="en-US"/>
        </w:rPr>
        <w:tab/>
        <w:t xml:space="preserve">The </w:t>
      </w:r>
      <w:r w:rsidR="00546429" w:rsidRPr="00A42F2B">
        <w:rPr>
          <w:rFonts w:ascii="Aptos" w:hAnsi="Aptos"/>
          <w:snapToGrid w:val="0"/>
          <w:sz w:val="22"/>
          <w:szCs w:val="22"/>
        </w:rPr>
        <w:t>Beneficiary</w:t>
      </w:r>
      <w:r w:rsidR="00351EDB" w:rsidRPr="00A42F2B">
        <w:rPr>
          <w:rFonts w:ascii="Aptos" w:hAnsi="Aptos"/>
          <w:sz w:val="22"/>
          <w:szCs w:val="22"/>
        </w:rPr>
        <w:t xml:space="preserve"> shall implement the </w:t>
      </w:r>
      <w:r w:rsidR="00406306" w:rsidRPr="00A42F2B">
        <w:rPr>
          <w:rFonts w:ascii="Aptos" w:hAnsi="Aptos"/>
          <w:sz w:val="22"/>
          <w:szCs w:val="22"/>
        </w:rPr>
        <w:t>project</w:t>
      </w:r>
      <w:r w:rsidR="00D57E42" w:rsidRPr="00A42F2B">
        <w:rPr>
          <w:rFonts w:ascii="Aptos" w:hAnsi="Aptos"/>
          <w:sz w:val="22"/>
          <w:szCs w:val="22"/>
        </w:rPr>
        <w:t xml:space="preserve"> </w:t>
      </w:r>
      <w:r w:rsidR="00351EDB" w:rsidRPr="00A42F2B">
        <w:rPr>
          <w:rFonts w:ascii="Aptos" w:hAnsi="Aptos"/>
          <w:sz w:val="22"/>
          <w:szCs w:val="22"/>
        </w:rPr>
        <w:t>with the requi</w:t>
      </w:r>
      <w:r w:rsidR="00A97F8A" w:rsidRPr="00A42F2B">
        <w:rPr>
          <w:rFonts w:ascii="Aptos" w:hAnsi="Aptos"/>
          <w:sz w:val="22"/>
          <w:szCs w:val="22"/>
        </w:rPr>
        <w:t>red care</w:t>
      </w:r>
      <w:r w:rsidR="00351EDB" w:rsidRPr="00A42F2B">
        <w:rPr>
          <w:rFonts w:ascii="Aptos" w:hAnsi="Aptos"/>
          <w:sz w:val="22"/>
          <w:szCs w:val="22"/>
        </w:rPr>
        <w:t>, efficiency, transparency and diligence, in line with the principle</w:t>
      </w:r>
      <w:r w:rsidR="00D57E42" w:rsidRPr="00A42F2B">
        <w:rPr>
          <w:rFonts w:ascii="Aptos" w:hAnsi="Aptos"/>
          <w:sz w:val="22"/>
          <w:szCs w:val="22"/>
        </w:rPr>
        <w:t>s</w:t>
      </w:r>
      <w:r w:rsidR="00351EDB" w:rsidRPr="00A42F2B">
        <w:rPr>
          <w:rFonts w:ascii="Aptos" w:hAnsi="Aptos"/>
          <w:sz w:val="22"/>
          <w:szCs w:val="22"/>
        </w:rPr>
        <w:t xml:space="preserve"> of sound financial management. </w:t>
      </w:r>
    </w:p>
    <w:p w14:paraId="70685069" w14:textId="5C1FA9C7" w:rsidR="00351EDB" w:rsidRPr="00A42F2B" w:rsidRDefault="00CB4D2D" w:rsidP="00351EDB">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6</w:t>
      </w:r>
      <w:r w:rsidR="00351EDB" w:rsidRPr="00A42F2B">
        <w:rPr>
          <w:rFonts w:ascii="Aptos" w:hAnsi="Aptos"/>
          <w:sz w:val="22"/>
          <w:szCs w:val="22"/>
        </w:rPr>
        <w:t xml:space="preserve">.2 </w:t>
      </w:r>
      <w:r w:rsidR="00351EDB" w:rsidRPr="00A42F2B">
        <w:rPr>
          <w:rFonts w:ascii="Aptos" w:hAnsi="Aptos"/>
          <w:sz w:val="22"/>
          <w:szCs w:val="22"/>
        </w:rPr>
        <w:tab/>
      </w:r>
      <w:r w:rsidR="00351EDB" w:rsidRPr="00A42F2B">
        <w:rPr>
          <w:rFonts w:ascii="Aptos" w:hAnsi="Aptos"/>
          <w:sz w:val="22"/>
          <w:szCs w:val="22"/>
          <w:lang w:val="en-US"/>
        </w:rPr>
        <w:t xml:space="preserve">The </w:t>
      </w:r>
      <w:r w:rsidR="00546429" w:rsidRPr="00A42F2B">
        <w:rPr>
          <w:rFonts w:ascii="Aptos" w:hAnsi="Aptos"/>
          <w:snapToGrid w:val="0"/>
          <w:sz w:val="22"/>
          <w:szCs w:val="22"/>
        </w:rPr>
        <w:t>Beneficiary</w:t>
      </w:r>
      <w:r w:rsidR="00351EDB" w:rsidRPr="00A42F2B">
        <w:rPr>
          <w:rFonts w:ascii="Aptos" w:hAnsi="Aptos"/>
          <w:sz w:val="22"/>
          <w:szCs w:val="22"/>
        </w:rPr>
        <w:t xml:space="preserve"> shall be accountable to the </w:t>
      </w:r>
      <w:r w:rsidRPr="00A42F2B">
        <w:rPr>
          <w:rFonts w:ascii="Aptos" w:hAnsi="Aptos"/>
          <w:sz w:val="22"/>
          <w:szCs w:val="22"/>
        </w:rPr>
        <w:t>C</w:t>
      </w:r>
      <w:r w:rsidR="00351EDB" w:rsidRPr="00A42F2B">
        <w:rPr>
          <w:rFonts w:ascii="Aptos" w:hAnsi="Aptos"/>
          <w:sz w:val="22"/>
          <w:szCs w:val="22"/>
        </w:rPr>
        <w:t xml:space="preserve">ontracting </w:t>
      </w:r>
      <w:r w:rsidRPr="00A42F2B">
        <w:rPr>
          <w:rFonts w:ascii="Aptos" w:hAnsi="Aptos"/>
          <w:sz w:val="22"/>
          <w:szCs w:val="22"/>
        </w:rPr>
        <w:t>Authority</w:t>
      </w:r>
      <w:r w:rsidR="00351EDB" w:rsidRPr="00A42F2B">
        <w:rPr>
          <w:rFonts w:ascii="Aptos" w:hAnsi="Aptos"/>
          <w:sz w:val="22"/>
          <w:szCs w:val="22"/>
        </w:rPr>
        <w:t xml:space="preserve"> for the implementation of the </w:t>
      </w:r>
      <w:r w:rsidR="00406306" w:rsidRPr="00A42F2B">
        <w:rPr>
          <w:rFonts w:ascii="Aptos" w:hAnsi="Aptos"/>
          <w:sz w:val="22"/>
          <w:szCs w:val="22"/>
        </w:rPr>
        <w:t>project</w:t>
      </w:r>
      <w:r w:rsidR="00351EDB" w:rsidRPr="00A42F2B">
        <w:rPr>
          <w:rFonts w:ascii="Aptos" w:hAnsi="Aptos"/>
          <w:sz w:val="22"/>
          <w:szCs w:val="22"/>
        </w:rPr>
        <w:t>.</w:t>
      </w:r>
    </w:p>
    <w:p w14:paraId="6002A0DC" w14:textId="5366E455" w:rsidR="00A97F8A" w:rsidRPr="00A42F2B" w:rsidRDefault="00CB4D2D" w:rsidP="00A97F8A">
      <w:pPr>
        <w:pStyle w:val="Text1"/>
        <w:tabs>
          <w:tab w:val="left" w:pos="993"/>
        </w:tabs>
        <w:spacing w:before="120" w:after="0"/>
        <w:ind w:left="567" w:hanging="567"/>
        <w:jc w:val="both"/>
        <w:rPr>
          <w:rFonts w:ascii="Aptos" w:hAnsi="Aptos"/>
          <w:snapToGrid w:val="0"/>
          <w:sz w:val="22"/>
          <w:szCs w:val="22"/>
        </w:rPr>
      </w:pPr>
      <w:r w:rsidRPr="00A42F2B">
        <w:rPr>
          <w:rFonts w:ascii="Aptos" w:hAnsi="Aptos"/>
          <w:sz w:val="22"/>
          <w:szCs w:val="22"/>
        </w:rPr>
        <w:t>6.3</w:t>
      </w:r>
      <w:r w:rsidR="00351EDB" w:rsidRPr="00A42F2B">
        <w:rPr>
          <w:rFonts w:ascii="Aptos" w:hAnsi="Aptos"/>
          <w:sz w:val="22"/>
          <w:szCs w:val="22"/>
        </w:rPr>
        <w:tab/>
      </w:r>
      <w:r w:rsidR="00A97F8A" w:rsidRPr="00A42F2B">
        <w:rPr>
          <w:rFonts w:ascii="Aptos" w:hAnsi="Aptos"/>
          <w:sz w:val="22"/>
          <w:szCs w:val="22"/>
        </w:rPr>
        <w:t xml:space="preserve">Neither the Contracting Authority, nor the AICS can any under circumstances whatsoever be held liable for any damage or injury as a consequence of the implementation of the project by the Beneficiary. The sole liability towards third parties shall be assumed by the </w:t>
      </w:r>
      <w:r w:rsidR="00A97F8A" w:rsidRPr="00A42F2B">
        <w:rPr>
          <w:rFonts w:ascii="Aptos" w:hAnsi="Aptos"/>
          <w:snapToGrid w:val="0"/>
          <w:sz w:val="22"/>
          <w:szCs w:val="22"/>
        </w:rPr>
        <w:t>Beneficiary.</w:t>
      </w:r>
    </w:p>
    <w:p w14:paraId="6CE1CAD9" w14:textId="27026B6E" w:rsidR="00351EDB" w:rsidRPr="00A42F2B" w:rsidRDefault="00351EDB" w:rsidP="00351EDB">
      <w:pPr>
        <w:pStyle w:val="Text1"/>
        <w:tabs>
          <w:tab w:val="left" w:pos="993"/>
        </w:tabs>
        <w:spacing w:before="120" w:after="0"/>
        <w:ind w:left="567" w:hanging="567"/>
        <w:jc w:val="both"/>
        <w:rPr>
          <w:rFonts w:ascii="Aptos" w:hAnsi="Aptos"/>
          <w:snapToGrid w:val="0"/>
          <w:sz w:val="22"/>
          <w:szCs w:val="22"/>
        </w:rPr>
      </w:pPr>
    </w:p>
    <w:p w14:paraId="1BC4EC52" w14:textId="77777777" w:rsidR="007828BA" w:rsidRPr="00A42F2B" w:rsidRDefault="007828BA" w:rsidP="00351EDB">
      <w:pPr>
        <w:pStyle w:val="Text1"/>
        <w:tabs>
          <w:tab w:val="left" w:pos="993"/>
        </w:tabs>
        <w:spacing w:before="120" w:after="0"/>
        <w:ind w:left="567" w:hanging="567"/>
        <w:jc w:val="both"/>
        <w:rPr>
          <w:rFonts w:ascii="Aptos" w:hAnsi="Aptos"/>
          <w:sz w:val="22"/>
          <w:szCs w:val="22"/>
        </w:rPr>
      </w:pPr>
    </w:p>
    <w:p w14:paraId="2D2FC6AB" w14:textId="36D86440" w:rsidR="00351EDB" w:rsidRPr="00A42F2B" w:rsidRDefault="00917BF2" w:rsidP="00917BF2">
      <w:pPr>
        <w:pStyle w:val="Text1"/>
        <w:tabs>
          <w:tab w:val="left" w:pos="993"/>
        </w:tabs>
        <w:spacing w:before="240" w:after="0"/>
        <w:ind w:left="567" w:hanging="567"/>
        <w:jc w:val="both"/>
        <w:rPr>
          <w:rFonts w:ascii="Aptos" w:hAnsi="Aptos"/>
          <w:b/>
          <w:bCs/>
          <w:sz w:val="22"/>
          <w:szCs w:val="22"/>
          <w:lang w:val="en-US"/>
        </w:rPr>
      </w:pPr>
      <w:r w:rsidRPr="00A42F2B">
        <w:rPr>
          <w:rFonts w:ascii="Aptos" w:hAnsi="Aptos"/>
          <w:b/>
          <w:bCs/>
          <w:sz w:val="22"/>
          <w:szCs w:val="22"/>
          <w:lang w:val="en-US"/>
        </w:rPr>
        <w:t xml:space="preserve">Article </w:t>
      </w:r>
      <w:r w:rsidR="00366F79" w:rsidRPr="00A42F2B">
        <w:rPr>
          <w:rFonts w:ascii="Aptos" w:hAnsi="Aptos"/>
          <w:b/>
          <w:bCs/>
          <w:sz w:val="22"/>
          <w:szCs w:val="22"/>
          <w:lang w:val="en-US"/>
        </w:rPr>
        <w:t>7</w:t>
      </w:r>
      <w:r w:rsidRPr="00A42F2B">
        <w:rPr>
          <w:rFonts w:ascii="Aptos" w:hAnsi="Aptos"/>
          <w:b/>
          <w:bCs/>
          <w:sz w:val="22"/>
          <w:szCs w:val="22"/>
          <w:lang w:val="en-US"/>
        </w:rPr>
        <w:t xml:space="preserve"> – Roles and responsibilities</w:t>
      </w:r>
    </w:p>
    <w:p w14:paraId="4B8A8377" w14:textId="3E4127BB" w:rsidR="00A97F8A" w:rsidRPr="00A42F2B" w:rsidRDefault="00635F99" w:rsidP="00A97F8A">
      <w:pPr>
        <w:pStyle w:val="Text1"/>
        <w:tabs>
          <w:tab w:val="left" w:pos="993"/>
        </w:tabs>
        <w:spacing w:before="120" w:after="0"/>
        <w:ind w:left="567" w:hanging="567"/>
        <w:jc w:val="both"/>
        <w:rPr>
          <w:rFonts w:ascii="Aptos" w:hAnsi="Aptos"/>
          <w:sz w:val="22"/>
          <w:szCs w:val="22"/>
          <w:lang w:val="en-US"/>
        </w:rPr>
      </w:pPr>
      <w:proofErr w:type="gramStart"/>
      <w:r w:rsidRPr="00A42F2B">
        <w:rPr>
          <w:rFonts w:ascii="Aptos" w:hAnsi="Aptos"/>
          <w:sz w:val="22"/>
          <w:szCs w:val="22"/>
          <w:lang w:val="en-US"/>
        </w:rPr>
        <w:t xml:space="preserve">7.1  </w:t>
      </w:r>
      <w:r w:rsidR="00513A62" w:rsidRPr="00A42F2B">
        <w:rPr>
          <w:rFonts w:ascii="Aptos" w:hAnsi="Aptos"/>
          <w:sz w:val="22"/>
          <w:szCs w:val="22"/>
          <w:lang w:val="en-US"/>
        </w:rPr>
        <w:tab/>
      </w:r>
      <w:proofErr w:type="gramEnd"/>
      <w:r w:rsidR="00A97F8A" w:rsidRPr="00A42F2B">
        <w:rPr>
          <w:rFonts w:ascii="Aptos" w:hAnsi="Aptos"/>
          <w:sz w:val="22"/>
          <w:szCs w:val="22"/>
          <w:lang w:val="en-US"/>
        </w:rPr>
        <w:t xml:space="preserve">The Beneficiary shall ensure and monitor that the project is implemented in accordance with the project plan (Annex 2) and project Budget (Annex 3) and the </w:t>
      </w:r>
      <w:proofErr w:type="spellStart"/>
      <w:r w:rsidR="00A97F8A" w:rsidRPr="00A42F2B">
        <w:rPr>
          <w:rFonts w:ascii="Aptos" w:hAnsi="Aptos"/>
          <w:sz w:val="22"/>
          <w:szCs w:val="22"/>
          <w:lang w:val="en-US"/>
        </w:rPr>
        <w:t>provsions</w:t>
      </w:r>
      <w:proofErr w:type="spellEnd"/>
      <w:r w:rsidR="00A97F8A" w:rsidRPr="00A42F2B">
        <w:rPr>
          <w:rFonts w:ascii="Aptos" w:hAnsi="Aptos"/>
          <w:sz w:val="22"/>
          <w:szCs w:val="22"/>
          <w:lang w:val="en-US"/>
        </w:rPr>
        <w:t xml:space="preserve"> of the present Grant Contract. </w:t>
      </w:r>
    </w:p>
    <w:p w14:paraId="683F15B6" w14:textId="790B19A6" w:rsidR="006460C7" w:rsidRPr="00A42F2B" w:rsidRDefault="00FC6F55" w:rsidP="00FC6F55">
      <w:pPr>
        <w:pStyle w:val="Text1"/>
        <w:tabs>
          <w:tab w:val="left" w:pos="993"/>
        </w:tabs>
        <w:spacing w:before="120" w:after="0"/>
        <w:ind w:left="567" w:hanging="567"/>
        <w:jc w:val="both"/>
        <w:rPr>
          <w:rFonts w:ascii="Aptos" w:hAnsi="Aptos"/>
          <w:sz w:val="22"/>
          <w:szCs w:val="22"/>
          <w:lang w:val="en-US"/>
        </w:rPr>
      </w:pPr>
      <w:r w:rsidRPr="00A42F2B">
        <w:rPr>
          <w:rFonts w:ascii="Aptos" w:hAnsi="Aptos"/>
          <w:sz w:val="22"/>
          <w:szCs w:val="22"/>
          <w:lang w:val="en-US"/>
        </w:rPr>
        <w:t>7.2</w:t>
      </w:r>
      <w:r w:rsidRPr="00A42F2B">
        <w:rPr>
          <w:rFonts w:ascii="Aptos" w:hAnsi="Aptos"/>
          <w:sz w:val="22"/>
          <w:szCs w:val="22"/>
          <w:lang w:val="en-US"/>
        </w:rPr>
        <w:tab/>
      </w:r>
      <w:r w:rsidR="00635F99" w:rsidRPr="00A42F2B">
        <w:rPr>
          <w:rFonts w:ascii="Aptos" w:hAnsi="Aptos"/>
          <w:sz w:val="22"/>
          <w:szCs w:val="22"/>
          <w:lang w:val="en-US"/>
        </w:rPr>
        <w:t xml:space="preserve">The </w:t>
      </w:r>
      <w:r w:rsidR="00546429" w:rsidRPr="00A42F2B">
        <w:rPr>
          <w:rFonts w:ascii="Aptos" w:hAnsi="Aptos"/>
          <w:sz w:val="22"/>
          <w:szCs w:val="22"/>
          <w:lang w:val="en-US"/>
        </w:rPr>
        <w:t>Beneficiary</w:t>
      </w:r>
      <w:r w:rsidR="00635F99" w:rsidRPr="00A42F2B">
        <w:rPr>
          <w:rFonts w:ascii="Aptos" w:hAnsi="Aptos"/>
          <w:sz w:val="22"/>
          <w:szCs w:val="22"/>
          <w:lang w:val="en-US"/>
        </w:rPr>
        <w:t xml:space="preserve"> </w:t>
      </w:r>
      <w:r w:rsidR="00513A62" w:rsidRPr="00A42F2B">
        <w:rPr>
          <w:rFonts w:ascii="Aptos" w:hAnsi="Aptos"/>
          <w:sz w:val="22"/>
          <w:szCs w:val="22"/>
          <w:lang w:val="en-US"/>
        </w:rPr>
        <w:t>shall b</w:t>
      </w:r>
      <w:r w:rsidR="00917BF2" w:rsidRPr="00A42F2B">
        <w:rPr>
          <w:rFonts w:ascii="Aptos" w:hAnsi="Aptos"/>
          <w:sz w:val="22"/>
          <w:szCs w:val="22"/>
          <w:lang w:val="en-US"/>
        </w:rPr>
        <w:t>e responsible for supp</w:t>
      </w:r>
      <w:r w:rsidR="00A97F8A" w:rsidRPr="00A42F2B">
        <w:rPr>
          <w:rFonts w:ascii="Aptos" w:hAnsi="Aptos"/>
          <w:sz w:val="22"/>
          <w:szCs w:val="22"/>
          <w:lang w:val="en-US"/>
        </w:rPr>
        <w:t>l</w:t>
      </w:r>
      <w:r w:rsidR="00917BF2" w:rsidRPr="00A42F2B">
        <w:rPr>
          <w:rFonts w:ascii="Aptos" w:hAnsi="Aptos"/>
          <w:sz w:val="22"/>
          <w:szCs w:val="22"/>
          <w:lang w:val="en-US"/>
        </w:rPr>
        <w:t xml:space="preserve">ying all documents and information required by the contracting </w:t>
      </w:r>
      <w:r w:rsidR="00635F99" w:rsidRPr="00A42F2B">
        <w:rPr>
          <w:rFonts w:ascii="Aptos" w:hAnsi="Aptos"/>
          <w:sz w:val="22"/>
          <w:szCs w:val="22"/>
          <w:lang w:val="en-US"/>
        </w:rPr>
        <w:t>authority</w:t>
      </w:r>
      <w:r w:rsidR="00513A62" w:rsidRPr="00A42F2B">
        <w:rPr>
          <w:rFonts w:ascii="Aptos" w:hAnsi="Aptos"/>
          <w:sz w:val="22"/>
          <w:szCs w:val="22"/>
          <w:lang w:val="en-US"/>
        </w:rPr>
        <w:t>/AICS/external auditor</w:t>
      </w:r>
      <w:r w:rsidR="009169BA" w:rsidRPr="00A42F2B">
        <w:rPr>
          <w:rFonts w:ascii="Aptos" w:hAnsi="Aptos"/>
          <w:sz w:val="22"/>
          <w:szCs w:val="22"/>
          <w:lang w:val="en-US"/>
        </w:rPr>
        <w:t>.</w:t>
      </w:r>
    </w:p>
    <w:p w14:paraId="7F0E83D3" w14:textId="14F24EB4" w:rsidR="006460C7" w:rsidRPr="00A42F2B" w:rsidRDefault="00FC6F55" w:rsidP="00FC6F55">
      <w:pPr>
        <w:pStyle w:val="Text1"/>
        <w:tabs>
          <w:tab w:val="left" w:pos="993"/>
        </w:tabs>
        <w:spacing w:before="120" w:after="0"/>
        <w:ind w:left="567" w:hanging="567"/>
        <w:jc w:val="both"/>
        <w:rPr>
          <w:rFonts w:ascii="Aptos" w:hAnsi="Aptos"/>
          <w:sz w:val="22"/>
          <w:szCs w:val="22"/>
          <w:lang w:val="en-US"/>
        </w:rPr>
      </w:pPr>
      <w:r w:rsidRPr="00A42F2B">
        <w:rPr>
          <w:rFonts w:ascii="Aptos" w:hAnsi="Aptos"/>
          <w:sz w:val="22"/>
          <w:szCs w:val="22"/>
          <w:lang w:val="en-US"/>
        </w:rPr>
        <w:t>7.3</w:t>
      </w:r>
      <w:r w:rsidRPr="00A42F2B">
        <w:rPr>
          <w:rFonts w:ascii="Aptos" w:hAnsi="Aptos"/>
          <w:sz w:val="22"/>
          <w:szCs w:val="22"/>
          <w:lang w:val="en-US"/>
        </w:rPr>
        <w:tab/>
      </w:r>
      <w:r w:rsidR="00513A62" w:rsidRPr="00A42F2B">
        <w:rPr>
          <w:rFonts w:ascii="Aptos" w:hAnsi="Aptos"/>
          <w:sz w:val="22"/>
          <w:szCs w:val="22"/>
          <w:lang w:val="en-US"/>
        </w:rPr>
        <w:t xml:space="preserve">The </w:t>
      </w:r>
      <w:r w:rsidR="00546429" w:rsidRPr="00A42F2B">
        <w:rPr>
          <w:rFonts w:ascii="Aptos" w:hAnsi="Aptos"/>
          <w:sz w:val="22"/>
          <w:szCs w:val="22"/>
          <w:lang w:val="en-US"/>
        </w:rPr>
        <w:t>Beneficiary</w:t>
      </w:r>
      <w:r w:rsidR="00513A62" w:rsidRPr="00A42F2B">
        <w:rPr>
          <w:rFonts w:ascii="Aptos" w:hAnsi="Aptos"/>
          <w:sz w:val="22"/>
          <w:szCs w:val="22"/>
          <w:lang w:val="en-US"/>
        </w:rPr>
        <w:t xml:space="preserve"> shall </w:t>
      </w:r>
      <w:r w:rsidR="00917BF2" w:rsidRPr="00A42F2B">
        <w:rPr>
          <w:rFonts w:ascii="Aptos" w:hAnsi="Aptos"/>
          <w:sz w:val="22"/>
          <w:szCs w:val="22"/>
          <w:lang w:val="en-US"/>
        </w:rPr>
        <w:t xml:space="preserve">inform the </w:t>
      </w:r>
      <w:r w:rsidR="00A97F8A" w:rsidRPr="00A42F2B">
        <w:rPr>
          <w:rFonts w:ascii="Aptos" w:hAnsi="Aptos"/>
          <w:sz w:val="22"/>
          <w:szCs w:val="22"/>
          <w:lang w:val="en-US"/>
        </w:rPr>
        <w:t>C</w:t>
      </w:r>
      <w:r w:rsidR="00917BF2" w:rsidRPr="00A42F2B">
        <w:rPr>
          <w:rFonts w:ascii="Aptos" w:hAnsi="Aptos"/>
          <w:sz w:val="22"/>
          <w:szCs w:val="22"/>
          <w:lang w:val="en-US"/>
        </w:rPr>
        <w:t xml:space="preserve">ontracting </w:t>
      </w:r>
      <w:r w:rsidR="00A97F8A" w:rsidRPr="00A42F2B">
        <w:rPr>
          <w:rFonts w:ascii="Aptos" w:hAnsi="Aptos"/>
          <w:sz w:val="22"/>
          <w:szCs w:val="22"/>
          <w:lang w:val="en-US"/>
        </w:rPr>
        <w:t>A</w:t>
      </w:r>
      <w:r w:rsidR="00513A62" w:rsidRPr="00A42F2B">
        <w:rPr>
          <w:rFonts w:ascii="Aptos" w:hAnsi="Aptos"/>
          <w:sz w:val="22"/>
          <w:szCs w:val="22"/>
          <w:lang w:val="en-US"/>
        </w:rPr>
        <w:t>uthority</w:t>
      </w:r>
      <w:r w:rsidR="00917BF2" w:rsidRPr="00A42F2B">
        <w:rPr>
          <w:rFonts w:ascii="Aptos" w:hAnsi="Aptos"/>
          <w:sz w:val="22"/>
          <w:szCs w:val="22"/>
          <w:lang w:val="en-US"/>
        </w:rPr>
        <w:t xml:space="preserve"> of any event likely to affect or delay the implementation of the </w:t>
      </w:r>
      <w:r w:rsidR="00406306" w:rsidRPr="00A42F2B">
        <w:rPr>
          <w:rFonts w:ascii="Aptos" w:hAnsi="Aptos"/>
          <w:sz w:val="22"/>
          <w:szCs w:val="22"/>
          <w:lang w:val="en-US"/>
        </w:rPr>
        <w:t>project</w:t>
      </w:r>
      <w:r w:rsidR="009169BA" w:rsidRPr="00A42F2B">
        <w:rPr>
          <w:rFonts w:ascii="Aptos" w:hAnsi="Aptos"/>
          <w:sz w:val="22"/>
          <w:szCs w:val="22"/>
          <w:lang w:val="en-US"/>
        </w:rPr>
        <w:t>.</w:t>
      </w:r>
    </w:p>
    <w:p w14:paraId="2F41DE56" w14:textId="480C51B2" w:rsidR="006460C7" w:rsidRPr="00A42F2B" w:rsidRDefault="00FC6F55" w:rsidP="00FC6F55">
      <w:pPr>
        <w:pStyle w:val="Text1"/>
        <w:tabs>
          <w:tab w:val="left" w:pos="993"/>
        </w:tabs>
        <w:spacing w:before="120" w:after="0"/>
        <w:ind w:left="567" w:hanging="567"/>
        <w:jc w:val="both"/>
        <w:rPr>
          <w:rFonts w:ascii="Aptos" w:hAnsi="Aptos"/>
          <w:sz w:val="22"/>
          <w:szCs w:val="22"/>
          <w:lang w:val="en-US"/>
        </w:rPr>
      </w:pPr>
      <w:r w:rsidRPr="00A42F2B">
        <w:rPr>
          <w:rFonts w:ascii="Aptos" w:hAnsi="Aptos"/>
          <w:sz w:val="22"/>
          <w:szCs w:val="22"/>
          <w:lang w:val="en-US"/>
        </w:rPr>
        <w:t>7.4</w:t>
      </w:r>
      <w:r w:rsidRPr="00A42F2B">
        <w:rPr>
          <w:rFonts w:ascii="Aptos" w:hAnsi="Aptos"/>
          <w:sz w:val="22"/>
          <w:szCs w:val="22"/>
          <w:lang w:val="en-US"/>
        </w:rPr>
        <w:tab/>
      </w:r>
      <w:r w:rsidR="006460C7" w:rsidRPr="00A42F2B">
        <w:rPr>
          <w:rFonts w:ascii="Aptos" w:hAnsi="Aptos"/>
          <w:sz w:val="22"/>
          <w:szCs w:val="22"/>
          <w:lang w:val="en-US"/>
        </w:rPr>
        <w:t xml:space="preserve">The </w:t>
      </w:r>
      <w:r w:rsidR="00546429" w:rsidRPr="00A42F2B">
        <w:rPr>
          <w:rFonts w:ascii="Aptos" w:hAnsi="Aptos"/>
          <w:sz w:val="22"/>
          <w:szCs w:val="22"/>
          <w:lang w:val="en-US"/>
        </w:rPr>
        <w:t>Beneficiary</w:t>
      </w:r>
      <w:r w:rsidR="006460C7" w:rsidRPr="00A42F2B">
        <w:rPr>
          <w:rFonts w:ascii="Aptos" w:hAnsi="Aptos"/>
          <w:sz w:val="22"/>
          <w:szCs w:val="22"/>
          <w:lang w:val="en-US"/>
        </w:rPr>
        <w:t xml:space="preserve"> shall </w:t>
      </w:r>
      <w:r w:rsidR="00917BF2" w:rsidRPr="00A42F2B">
        <w:rPr>
          <w:rFonts w:ascii="Aptos" w:hAnsi="Aptos"/>
          <w:sz w:val="22"/>
          <w:szCs w:val="22"/>
          <w:lang w:val="en-US"/>
        </w:rPr>
        <w:t xml:space="preserve">inform the </w:t>
      </w:r>
      <w:r w:rsidR="008858B4" w:rsidRPr="00A42F2B">
        <w:rPr>
          <w:rFonts w:ascii="Aptos" w:hAnsi="Aptos"/>
          <w:sz w:val="22"/>
          <w:szCs w:val="22"/>
          <w:lang w:val="en-US"/>
        </w:rPr>
        <w:t>C</w:t>
      </w:r>
      <w:r w:rsidR="00917BF2" w:rsidRPr="00A42F2B">
        <w:rPr>
          <w:rFonts w:ascii="Aptos" w:hAnsi="Aptos"/>
          <w:sz w:val="22"/>
          <w:szCs w:val="22"/>
          <w:lang w:val="en-US"/>
        </w:rPr>
        <w:t xml:space="preserve">ontracting </w:t>
      </w:r>
      <w:r w:rsidR="008858B4" w:rsidRPr="00A42F2B">
        <w:rPr>
          <w:rFonts w:ascii="Aptos" w:hAnsi="Aptos"/>
          <w:sz w:val="22"/>
          <w:szCs w:val="22"/>
          <w:lang w:val="en-US"/>
        </w:rPr>
        <w:t>A</w:t>
      </w:r>
      <w:r w:rsidR="006460C7" w:rsidRPr="00A42F2B">
        <w:rPr>
          <w:rFonts w:ascii="Aptos" w:hAnsi="Aptos"/>
          <w:sz w:val="22"/>
          <w:szCs w:val="22"/>
          <w:lang w:val="en-US"/>
        </w:rPr>
        <w:t>uthority</w:t>
      </w:r>
      <w:r w:rsidR="00917BF2" w:rsidRPr="00A42F2B">
        <w:rPr>
          <w:rFonts w:ascii="Aptos" w:hAnsi="Aptos"/>
          <w:sz w:val="22"/>
          <w:szCs w:val="22"/>
          <w:lang w:val="en-US"/>
        </w:rPr>
        <w:t xml:space="preserve"> about any relevant legal, financial, technical </w:t>
      </w:r>
      <w:proofErr w:type="spellStart"/>
      <w:r w:rsidR="00917BF2" w:rsidRPr="00A42F2B">
        <w:rPr>
          <w:rFonts w:ascii="Aptos" w:hAnsi="Aptos"/>
          <w:sz w:val="22"/>
          <w:szCs w:val="22"/>
          <w:lang w:val="en-US"/>
        </w:rPr>
        <w:t>organisational</w:t>
      </w:r>
      <w:proofErr w:type="spellEnd"/>
      <w:r w:rsidR="00917BF2" w:rsidRPr="00A42F2B">
        <w:rPr>
          <w:rFonts w:ascii="Aptos" w:hAnsi="Aptos"/>
          <w:sz w:val="22"/>
          <w:szCs w:val="22"/>
          <w:lang w:val="en-US"/>
        </w:rPr>
        <w:t xml:space="preserve"> or ownership change</w:t>
      </w:r>
      <w:r w:rsidR="009169BA" w:rsidRPr="00A42F2B">
        <w:rPr>
          <w:rFonts w:ascii="Aptos" w:hAnsi="Aptos"/>
          <w:sz w:val="22"/>
          <w:szCs w:val="22"/>
          <w:lang w:val="en-US"/>
        </w:rPr>
        <w:t>.</w:t>
      </w:r>
    </w:p>
    <w:p w14:paraId="7EF97A03" w14:textId="6DF6D356" w:rsidR="000762B9" w:rsidRPr="00A42F2B" w:rsidRDefault="00FC6F55" w:rsidP="00FC6F55">
      <w:pPr>
        <w:pStyle w:val="Text1"/>
        <w:tabs>
          <w:tab w:val="left" w:pos="993"/>
        </w:tabs>
        <w:spacing w:before="120" w:after="0"/>
        <w:ind w:left="567" w:hanging="567"/>
        <w:jc w:val="both"/>
        <w:rPr>
          <w:rFonts w:ascii="Aptos" w:hAnsi="Aptos"/>
          <w:sz w:val="22"/>
          <w:szCs w:val="22"/>
          <w:lang w:val="en-US"/>
        </w:rPr>
      </w:pPr>
      <w:r w:rsidRPr="00A42F2B">
        <w:rPr>
          <w:rFonts w:ascii="Aptos" w:hAnsi="Aptos"/>
          <w:sz w:val="22"/>
          <w:szCs w:val="22"/>
          <w:lang w:val="en-US"/>
        </w:rPr>
        <w:t>7.5</w:t>
      </w:r>
      <w:r w:rsidRPr="00A42F2B">
        <w:rPr>
          <w:rFonts w:ascii="Aptos" w:hAnsi="Aptos"/>
          <w:sz w:val="22"/>
          <w:szCs w:val="22"/>
          <w:lang w:val="en-US"/>
        </w:rPr>
        <w:tab/>
      </w:r>
      <w:r w:rsidR="006460C7" w:rsidRPr="00A42F2B">
        <w:rPr>
          <w:rFonts w:ascii="Aptos" w:hAnsi="Aptos"/>
          <w:sz w:val="22"/>
          <w:szCs w:val="22"/>
          <w:lang w:val="en-US"/>
        </w:rPr>
        <w:t xml:space="preserve">The </w:t>
      </w:r>
      <w:r w:rsidR="00546429" w:rsidRPr="00A42F2B">
        <w:rPr>
          <w:rFonts w:ascii="Aptos" w:hAnsi="Aptos"/>
          <w:sz w:val="22"/>
          <w:szCs w:val="22"/>
          <w:lang w:val="en-US"/>
        </w:rPr>
        <w:t>Beneficiary</w:t>
      </w:r>
      <w:r w:rsidR="006460C7" w:rsidRPr="00A42F2B">
        <w:rPr>
          <w:rFonts w:ascii="Aptos" w:hAnsi="Aptos"/>
          <w:sz w:val="22"/>
          <w:szCs w:val="22"/>
          <w:lang w:val="en-US"/>
        </w:rPr>
        <w:t xml:space="preserve"> shall </w:t>
      </w:r>
      <w:r w:rsidR="00917BF2" w:rsidRPr="00A42F2B">
        <w:rPr>
          <w:rFonts w:ascii="Aptos" w:hAnsi="Aptos"/>
          <w:sz w:val="22"/>
          <w:szCs w:val="22"/>
          <w:lang w:val="en-US"/>
        </w:rPr>
        <w:t>be responsible to provide all the necessary documents in case of audits, checks, monitoring visits or evaluations</w:t>
      </w:r>
      <w:r w:rsidR="00D57E42" w:rsidRPr="00A42F2B">
        <w:rPr>
          <w:rFonts w:ascii="Aptos" w:hAnsi="Aptos"/>
          <w:sz w:val="22"/>
          <w:szCs w:val="22"/>
          <w:lang w:val="en-US"/>
        </w:rPr>
        <w:t xml:space="preserve"> by competent bodies, as stipulated in article 10</w:t>
      </w:r>
      <w:r w:rsidR="009169BA" w:rsidRPr="00A42F2B">
        <w:rPr>
          <w:rFonts w:ascii="Aptos" w:hAnsi="Aptos"/>
          <w:sz w:val="22"/>
          <w:szCs w:val="22"/>
          <w:lang w:val="en-US"/>
        </w:rPr>
        <w:t>.</w:t>
      </w:r>
    </w:p>
    <w:p w14:paraId="5B878D58" w14:textId="24DB305A" w:rsidR="00917BF2" w:rsidRPr="00A42F2B" w:rsidRDefault="00FC6F55" w:rsidP="00FC6F55">
      <w:pPr>
        <w:pStyle w:val="Text1"/>
        <w:tabs>
          <w:tab w:val="left" w:pos="993"/>
        </w:tabs>
        <w:spacing w:before="120" w:after="0"/>
        <w:ind w:left="567" w:hanging="567"/>
        <w:jc w:val="both"/>
        <w:rPr>
          <w:rFonts w:ascii="Aptos" w:hAnsi="Aptos"/>
          <w:sz w:val="22"/>
          <w:szCs w:val="22"/>
          <w:lang w:val="en-US"/>
        </w:rPr>
      </w:pPr>
      <w:r w:rsidRPr="00A42F2B">
        <w:rPr>
          <w:rFonts w:ascii="Aptos" w:hAnsi="Aptos"/>
          <w:sz w:val="22"/>
          <w:szCs w:val="22"/>
          <w:lang w:val="en-US"/>
        </w:rPr>
        <w:t xml:space="preserve">7.6 </w:t>
      </w:r>
      <w:r w:rsidRPr="00A42F2B">
        <w:rPr>
          <w:rFonts w:ascii="Aptos" w:hAnsi="Aptos"/>
          <w:sz w:val="22"/>
          <w:szCs w:val="22"/>
          <w:lang w:val="en-US"/>
        </w:rPr>
        <w:tab/>
      </w:r>
      <w:r w:rsidR="000762B9" w:rsidRPr="00A42F2B">
        <w:rPr>
          <w:rFonts w:ascii="Aptos" w:hAnsi="Aptos"/>
          <w:sz w:val="22"/>
          <w:szCs w:val="22"/>
          <w:lang w:val="en-US"/>
        </w:rPr>
        <w:t xml:space="preserve">The </w:t>
      </w:r>
      <w:r w:rsidR="00546429" w:rsidRPr="00A42F2B">
        <w:rPr>
          <w:rFonts w:ascii="Aptos" w:hAnsi="Aptos"/>
          <w:sz w:val="22"/>
          <w:szCs w:val="22"/>
          <w:lang w:val="en-US"/>
        </w:rPr>
        <w:t>Beneficiary</w:t>
      </w:r>
      <w:r w:rsidR="000762B9" w:rsidRPr="00A42F2B">
        <w:rPr>
          <w:rFonts w:ascii="Aptos" w:hAnsi="Aptos"/>
          <w:sz w:val="22"/>
          <w:szCs w:val="22"/>
          <w:lang w:val="en-US"/>
        </w:rPr>
        <w:t xml:space="preserve"> shall </w:t>
      </w:r>
      <w:r w:rsidR="00917BF2" w:rsidRPr="00A42F2B">
        <w:rPr>
          <w:rFonts w:ascii="Aptos" w:hAnsi="Aptos"/>
          <w:sz w:val="22"/>
          <w:szCs w:val="22"/>
          <w:lang w:val="en-US"/>
        </w:rPr>
        <w:t xml:space="preserve">be the sole recipient of the payments by the </w:t>
      </w:r>
      <w:r w:rsidR="008858B4" w:rsidRPr="00A42F2B">
        <w:rPr>
          <w:rFonts w:ascii="Aptos" w:hAnsi="Aptos"/>
          <w:sz w:val="22"/>
          <w:szCs w:val="22"/>
          <w:lang w:val="en-US"/>
        </w:rPr>
        <w:t>C</w:t>
      </w:r>
      <w:r w:rsidR="00917BF2" w:rsidRPr="00A42F2B">
        <w:rPr>
          <w:rFonts w:ascii="Aptos" w:hAnsi="Aptos"/>
          <w:sz w:val="22"/>
          <w:szCs w:val="22"/>
          <w:lang w:val="en-US"/>
        </w:rPr>
        <w:t xml:space="preserve">ontracting </w:t>
      </w:r>
      <w:r w:rsidR="008858B4" w:rsidRPr="00A42F2B">
        <w:rPr>
          <w:rFonts w:ascii="Aptos" w:hAnsi="Aptos"/>
          <w:sz w:val="22"/>
          <w:szCs w:val="22"/>
          <w:lang w:val="en-US"/>
        </w:rPr>
        <w:t>A</w:t>
      </w:r>
      <w:r w:rsidR="000762B9" w:rsidRPr="00A42F2B">
        <w:rPr>
          <w:rFonts w:ascii="Aptos" w:hAnsi="Aptos"/>
          <w:sz w:val="22"/>
          <w:szCs w:val="22"/>
          <w:lang w:val="en-US"/>
        </w:rPr>
        <w:t>uthority</w:t>
      </w:r>
      <w:r w:rsidR="00917BF2" w:rsidRPr="00A42F2B">
        <w:rPr>
          <w:rFonts w:ascii="Aptos" w:hAnsi="Aptos"/>
          <w:sz w:val="22"/>
          <w:szCs w:val="22"/>
          <w:lang w:val="en-US"/>
        </w:rPr>
        <w:t xml:space="preserve"> and ensure that the appropriate payments are done to the </w:t>
      </w:r>
      <w:r w:rsidR="00377621" w:rsidRPr="00A42F2B">
        <w:rPr>
          <w:rFonts w:ascii="Aptos" w:hAnsi="Aptos"/>
          <w:sz w:val="22"/>
          <w:szCs w:val="22"/>
          <w:lang w:val="en-US"/>
        </w:rPr>
        <w:t>service providers</w:t>
      </w:r>
      <w:r w:rsidR="00917BF2" w:rsidRPr="00A42F2B">
        <w:rPr>
          <w:rFonts w:ascii="Aptos" w:hAnsi="Aptos"/>
          <w:sz w:val="22"/>
          <w:szCs w:val="22"/>
          <w:lang w:val="en-US"/>
        </w:rPr>
        <w:t xml:space="preserve"> without unjustified delay</w:t>
      </w:r>
      <w:r w:rsidR="009169BA" w:rsidRPr="00A42F2B">
        <w:rPr>
          <w:rFonts w:ascii="Aptos" w:hAnsi="Aptos"/>
          <w:sz w:val="22"/>
          <w:szCs w:val="22"/>
          <w:lang w:val="en-US"/>
        </w:rPr>
        <w:t>.</w:t>
      </w:r>
    </w:p>
    <w:p w14:paraId="7A46547D" w14:textId="48EEEED0" w:rsidR="006F6EFC" w:rsidRPr="00A42F2B" w:rsidRDefault="006F6EFC" w:rsidP="006F6EFC">
      <w:pPr>
        <w:pStyle w:val="Text1"/>
        <w:tabs>
          <w:tab w:val="left" w:pos="993"/>
        </w:tabs>
        <w:spacing w:before="240" w:after="0"/>
        <w:ind w:left="0"/>
        <w:jc w:val="both"/>
        <w:rPr>
          <w:rFonts w:ascii="Aptos" w:hAnsi="Aptos"/>
          <w:b/>
          <w:bCs/>
          <w:sz w:val="22"/>
          <w:szCs w:val="22"/>
        </w:rPr>
      </w:pPr>
      <w:r w:rsidRPr="00A42F2B">
        <w:rPr>
          <w:rFonts w:ascii="Aptos" w:hAnsi="Aptos"/>
          <w:b/>
          <w:bCs/>
          <w:sz w:val="22"/>
          <w:szCs w:val="22"/>
        </w:rPr>
        <w:t xml:space="preserve">Article </w:t>
      </w:r>
      <w:r w:rsidR="000762B9" w:rsidRPr="00A42F2B">
        <w:rPr>
          <w:rFonts w:ascii="Aptos" w:hAnsi="Aptos"/>
          <w:b/>
          <w:bCs/>
          <w:sz w:val="22"/>
          <w:szCs w:val="22"/>
        </w:rPr>
        <w:t>8</w:t>
      </w:r>
      <w:r w:rsidRPr="00A42F2B">
        <w:rPr>
          <w:rFonts w:ascii="Aptos" w:hAnsi="Aptos"/>
          <w:b/>
          <w:bCs/>
          <w:sz w:val="22"/>
          <w:szCs w:val="22"/>
        </w:rPr>
        <w:t xml:space="preserve"> – Amendment of the grant contract</w:t>
      </w:r>
    </w:p>
    <w:p w14:paraId="1A9D23C7" w14:textId="389E16B5" w:rsidR="006335F3" w:rsidRPr="00A42F2B" w:rsidRDefault="00902EAB" w:rsidP="006335F3">
      <w:pPr>
        <w:pStyle w:val="Text1"/>
        <w:tabs>
          <w:tab w:val="left" w:pos="993"/>
        </w:tabs>
        <w:spacing w:after="0"/>
        <w:ind w:left="567" w:hanging="567"/>
        <w:jc w:val="both"/>
        <w:rPr>
          <w:rFonts w:ascii="Aptos" w:hAnsi="Aptos"/>
          <w:sz w:val="22"/>
          <w:szCs w:val="22"/>
          <w:lang w:val="en-US"/>
        </w:rPr>
      </w:pPr>
      <w:r w:rsidRPr="00A42F2B">
        <w:rPr>
          <w:rFonts w:ascii="Aptos" w:hAnsi="Aptos"/>
          <w:sz w:val="22"/>
          <w:szCs w:val="22"/>
          <w:lang w:val="en-US"/>
        </w:rPr>
        <w:t xml:space="preserve">8.1 </w:t>
      </w:r>
      <w:r w:rsidRPr="00A42F2B">
        <w:rPr>
          <w:rFonts w:ascii="Aptos" w:hAnsi="Aptos"/>
          <w:sz w:val="22"/>
          <w:szCs w:val="22"/>
          <w:lang w:val="en-US"/>
        </w:rPr>
        <w:tab/>
      </w:r>
      <w:r w:rsidR="00D57E42" w:rsidRPr="00A42F2B">
        <w:rPr>
          <w:rFonts w:ascii="Aptos" w:hAnsi="Aptos"/>
          <w:sz w:val="22"/>
          <w:szCs w:val="22"/>
          <w:lang w:val="en-US"/>
        </w:rPr>
        <w:t>T</w:t>
      </w:r>
      <w:r w:rsidR="00110DC6" w:rsidRPr="00A42F2B">
        <w:rPr>
          <w:rFonts w:ascii="Aptos" w:hAnsi="Aptos"/>
          <w:sz w:val="22"/>
          <w:szCs w:val="22"/>
          <w:lang w:val="en-US"/>
        </w:rPr>
        <w:t xml:space="preserve">his </w:t>
      </w:r>
      <w:r w:rsidR="00921416" w:rsidRPr="00A42F2B">
        <w:rPr>
          <w:rFonts w:ascii="Aptos" w:hAnsi="Aptos"/>
          <w:sz w:val="22"/>
          <w:szCs w:val="22"/>
          <w:lang w:val="en-US"/>
        </w:rPr>
        <w:t xml:space="preserve">grant </w:t>
      </w:r>
      <w:r w:rsidR="00110DC6" w:rsidRPr="00A42F2B">
        <w:rPr>
          <w:rFonts w:ascii="Aptos" w:hAnsi="Aptos"/>
          <w:sz w:val="22"/>
          <w:szCs w:val="22"/>
          <w:lang w:val="en-US"/>
        </w:rPr>
        <w:t>contract and its annexes may be modified during the implementation period</w:t>
      </w:r>
      <w:r w:rsidR="00BE0EDC" w:rsidRPr="00A42F2B">
        <w:rPr>
          <w:rFonts w:ascii="Aptos" w:hAnsi="Aptos"/>
          <w:sz w:val="22"/>
          <w:szCs w:val="22"/>
          <w:lang w:val="en-US"/>
        </w:rPr>
        <w:t>, leaving unchanged the amount of total eligible costs, as indicated above at Art.3.</w:t>
      </w:r>
    </w:p>
    <w:p w14:paraId="1BA94466" w14:textId="77777777" w:rsidR="00902EAB" w:rsidRPr="00A42F2B" w:rsidRDefault="006335F3" w:rsidP="00902EAB">
      <w:pPr>
        <w:pStyle w:val="Text1"/>
        <w:tabs>
          <w:tab w:val="left" w:pos="993"/>
        </w:tabs>
        <w:spacing w:after="0"/>
        <w:ind w:left="567" w:hanging="567"/>
        <w:jc w:val="both"/>
        <w:rPr>
          <w:rFonts w:ascii="Aptos" w:hAnsi="Aptos"/>
          <w:sz w:val="22"/>
          <w:szCs w:val="22"/>
          <w:lang w:val="en-US"/>
        </w:rPr>
      </w:pPr>
      <w:r w:rsidRPr="00A42F2B">
        <w:rPr>
          <w:rFonts w:ascii="Aptos" w:hAnsi="Aptos"/>
          <w:sz w:val="22"/>
          <w:szCs w:val="22"/>
          <w:lang w:val="en-US"/>
        </w:rPr>
        <w:tab/>
      </w:r>
      <w:r w:rsidR="00110DC6" w:rsidRPr="00A42F2B">
        <w:rPr>
          <w:rFonts w:ascii="Aptos" w:hAnsi="Aptos"/>
          <w:sz w:val="22"/>
          <w:szCs w:val="22"/>
          <w:lang w:val="en-US"/>
        </w:rPr>
        <w:t>Any amendment shall be set out in writing</w:t>
      </w:r>
      <w:r w:rsidR="00D57E42" w:rsidRPr="00A42F2B">
        <w:rPr>
          <w:rFonts w:ascii="Aptos" w:hAnsi="Aptos"/>
          <w:sz w:val="22"/>
          <w:szCs w:val="22"/>
          <w:lang w:val="en-US"/>
        </w:rPr>
        <w:t xml:space="preserve"> in an addendum</w:t>
      </w:r>
      <w:r w:rsidR="00110DC6" w:rsidRPr="00A42F2B">
        <w:rPr>
          <w:rFonts w:ascii="Aptos" w:hAnsi="Aptos"/>
          <w:sz w:val="22"/>
          <w:szCs w:val="22"/>
          <w:lang w:val="en-US"/>
        </w:rPr>
        <w:t>.</w:t>
      </w:r>
    </w:p>
    <w:p w14:paraId="42AC72BF" w14:textId="092196A0" w:rsidR="00110DC6" w:rsidRPr="00A42F2B" w:rsidRDefault="00902EAB" w:rsidP="00902EAB">
      <w:pPr>
        <w:pStyle w:val="Text1"/>
        <w:tabs>
          <w:tab w:val="left" w:pos="993"/>
        </w:tabs>
        <w:spacing w:after="0"/>
        <w:ind w:left="567" w:hanging="567"/>
        <w:jc w:val="both"/>
        <w:rPr>
          <w:rFonts w:ascii="Aptos" w:hAnsi="Aptos"/>
          <w:sz w:val="22"/>
          <w:szCs w:val="22"/>
          <w:lang w:val="en-US"/>
        </w:rPr>
      </w:pPr>
      <w:r w:rsidRPr="00A42F2B">
        <w:rPr>
          <w:rFonts w:ascii="Aptos" w:hAnsi="Aptos"/>
          <w:sz w:val="22"/>
          <w:szCs w:val="22"/>
          <w:lang w:val="en-US"/>
        </w:rPr>
        <w:t xml:space="preserve">8.2 </w:t>
      </w:r>
      <w:r w:rsidRPr="00A42F2B">
        <w:rPr>
          <w:rFonts w:ascii="Aptos" w:hAnsi="Aptos"/>
          <w:sz w:val="22"/>
          <w:szCs w:val="22"/>
          <w:lang w:val="en-US"/>
        </w:rPr>
        <w:tab/>
      </w:r>
      <w:r w:rsidR="00A97F8A" w:rsidRPr="00A42F2B">
        <w:rPr>
          <w:rFonts w:ascii="Aptos" w:hAnsi="Aptos"/>
          <w:sz w:val="22"/>
          <w:szCs w:val="22"/>
          <w:lang w:val="en-US"/>
        </w:rPr>
        <w:t>The amendment may not have the purpose or the effect of making changes that would call into question the grant award decision or be contrary to equal treatment of the applicants to the call for grants proposals.</w:t>
      </w:r>
    </w:p>
    <w:p w14:paraId="6CBAF14F" w14:textId="10E4DD98" w:rsidR="00110DC6" w:rsidRPr="00A42F2B" w:rsidRDefault="00902EAB" w:rsidP="00110DC6">
      <w:pPr>
        <w:pStyle w:val="Text1"/>
        <w:tabs>
          <w:tab w:val="left" w:pos="993"/>
        </w:tabs>
        <w:spacing w:before="120" w:after="0"/>
        <w:ind w:left="567" w:hanging="567"/>
        <w:jc w:val="both"/>
        <w:rPr>
          <w:rFonts w:ascii="Aptos" w:hAnsi="Aptos"/>
          <w:sz w:val="22"/>
          <w:szCs w:val="22"/>
          <w:lang w:val="en-US"/>
        </w:rPr>
      </w:pPr>
      <w:r w:rsidRPr="00A42F2B">
        <w:rPr>
          <w:rFonts w:ascii="Aptos" w:hAnsi="Aptos"/>
          <w:sz w:val="22"/>
          <w:szCs w:val="22"/>
          <w:lang w:val="en-US"/>
        </w:rPr>
        <w:lastRenderedPageBreak/>
        <w:t>8.3</w:t>
      </w:r>
      <w:r w:rsidR="00110DC6" w:rsidRPr="00A42F2B">
        <w:rPr>
          <w:rFonts w:ascii="Aptos" w:hAnsi="Aptos"/>
          <w:sz w:val="22"/>
          <w:szCs w:val="22"/>
          <w:lang w:val="en-US"/>
        </w:rPr>
        <w:tab/>
        <w:t xml:space="preserve">Change of name, </w:t>
      </w:r>
      <w:proofErr w:type="spellStart"/>
      <w:r w:rsidR="00110DC6" w:rsidRPr="00A42F2B">
        <w:rPr>
          <w:rFonts w:ascii="Aptos" w:hAnsi="Aptos"/>
          <w:sz w:val="22"/>
          <w:szCs w:val="22"/>
          <w:lang w:val="en-US"/>
        </w:rPr>
        <w:t>adress</w:t>
      </w:r>
      <w:proofErr w:type="spellEnd"/>
      <w:r w:rsidR="00110DC6" w:rsidRPr="00A42F2B">
        <w:rPr>
          <w:rFonts w:ascii="Aptos" w:hAnsi="Aptos"/>
          <w:sz w:val="22"/>
          <w:szCs w:val="22"/>
          <w:lang w:val="en-US"/>
        </w:rPr>
        <w:t xml:space="preserve">, bank account, legal form or legal representative </w:t>
      </w:r>
      <w:r w:rsidR="00A97F8A" w:rsidRPr="00A42F2B">
        <w:rPr>
          <w:rFonts w:ascii="Aptos" w:hAnsi="Aptos"/>
          <w:sz w:val="22"/>
          <w:szCs w:val="22"/>
          <w:lang w:val="en-US"/>
        </w:rPr>
        <w:t xml:space="preserve">of the Beneficiary </w:t>
      </w:r>
      <w:r w:rsidR="00110DC6" w:rsidRPr="00A42F2B">
        <w:rPr>
          <w:rFonts w:ascii="Aptos" w:hAnsi="Aptos"/>
          <w:sz w:val="22"/>
          <w:szCs w:val="22"/>
          <w:lang w:val="en-US"/>
        </w:rPr>
        <w:t xml:space="preserve">may be communicated </w:t>
      </w:r>
      <w:r w:rsidR="00A97F8A" w:rsidRPr="00A42F2B">
        <w:rPr>
          <w:rFonts w:ascii="Aptos" w:hAnsi="Aptos"/>
          <w:sz w:val="22"/>
          <w:szCs w:val="22"/>
          <w:lang w:val="en-US"/>
        </w:rPr>
        <w:t xml:space="preserve">to the Contracting Authority </w:t>
      </w:r>
      <w:r w:rsidR="00110DC6" w:rsidRPr="00A42F2B">
        <w:rPr>
          <w:rFonts w:ascii="Aptos" w:hAnsi="Aptos"/>
          <w:sz w:val="22"/>
          <w:szCs w:val="22"/>
          <w:lang w:val="en-US"/>
        </w:rPr>
        <w:t>and are not considered as amendments to the contract</w:t>
      </w:r>
      <w:r w:rsidR="00D57E42" w:rsidRPr="00A42F2B">
        <w:rPr>
          <w:rFonts w:ascii="Aptos" w:hAnsi="Aptos"/>
          <w:sz w:val="22"/>
          <w:szCs w:val="22"/>
          <w:lang w:val="en-US"/>
        </w:rPr>
        <w:t xml:space="preserve"> and need no addendum</w:t>
      </w:r>
      <w:r w:rsidR="00110DC6" w:rsidRPr="00A42F2B">
        <w:rPr>
          <w:rFonts w:ascii="Aptos" w:hAnsi="Aptos"/>
          <w:sz w:val="22"/>
          <w:szCs w:val="22"/>
          <w:lang w:val="en-US"/>
        </w:rPr>
        <w:t>.</w:t>
      </w:r>
    </w:p>
    <w:p w14:paraId="5AC8616D" w14:textId="7E61E480" w:rsidR="00110DC6" w:rsidRPr="00A42F2B" w:rsidRDefault="00902EAB" w:rsidP="00110DC6">
      <w:pPr>
        <w:pStyle w:val="Text1"/>
        <w:tabs>
          <w:tab w:val="left" w:pos="993"/>
        </w:tabs>
        <w:spacing w:before="120" w:after="0"/>
        <w:ind w:left="567" w:hanging="567"/>
        <w:jc w:val="both"/>
        <w:rPr>
          <w:rFonts w:ascii="Aptos" w:hAnsi="Aptos"/>
          <w:sz w:val="22"/>
          <w:szCs w:val="22"/>
          <w:lang w:val="en-US"/>
        </w:rPr>
      </w:pPr>
      <w:r w:rsidRPr="00A42F2B">
        <w:rPr>
          <w:rFonts w:ascii="Aptos" w:hAnsi="Aptos"/>
          <w:sz w:val="22"/>
          <w:szCs w:val="22"/>
          <w:lang w:val="en-US"/>
        </w:rPr>
        <w:t>8</w:t>
      </w:r>
      <w:r w:rsidR="00110DC6" w:rsidRPr="00A42F2B">
        <w:rPr>
          <w:rFonts w:ascii="Aptos" w:hAnsi="Aptos"/>
          <w:sz w:val="22"/>
          <w:szCs w:val="22"/>
          <w:lang w:val="en-US"/>
        </w:rPr>
        <w:t>.4</w:t>
      </w:r>
      <w:r w:rsidR="00110DC6" w:rsidRPr="00A42F2B">
        <w:rPr>
          <w:rFonts w:ascii="Aptos" w:hAnsi="Aptos"/>
          <w:sz w:val="22"/>
          <w:szCs w:val="22"/>
          <w:lang w:val="en-US"/>
        </w:rPr>
        <w:tab/>
        <w:t xml:space="preserve">The request </w:t>
      </w:r>
      <w:r w:rsidR="00A97F8A" w:rsidRPr="00A42F2B">
        <w:rPr>
          <w:rFonts w:ascii="Aptos" w:hAnsi="Aptos"/>
          <w:sz w:val="22"/>
          <w:szCs w:val="22"/>
          <w:lang w:val="en-US"/>
        </w:rPr>
        <w:t>for</w:t>
      </w:r>
      <w:r w:rsidR="00110DC6" w:rsidRPr="00A42F2B">
        <w:rPr>
          <w:rFonts w:ascii="Aptos" w:hAnsi="Aptos"/>
          <w:sz w:val="22"/>
          <w:szCs w:val="22"/>
          <w:lang w:val="en-US"/>
        </w:rPr>
        <w:t xml:space="preserve"> amendments shall be </w:t>
      </w:r>
      <w:proofErr w:type="spellStart"/>
      <w:r w:rsidR="00110DC6" w:rsidRPr="00A42F2B">
        <w:rPr>
          <w:rFonts w:ascii="Aptos" w:hAnsi="Aptos"/>
          <w:sz w:val="22"/>
          <w:szCs w:val="22"/>
          <w:lang w:val="en-US"/>
        </w:rPr>
        <w:t>submitted</w:t>
      </w:r>
      <w:r w:rsidR="00A97F8A" w:rsidRPr="00A42F2B">
        <w:rPr>
          <w:rFonts w:ascii="Aptos" w:hAnsi="Aptos"/>
          <w:sz w:val="22"/>
          <w:szCs w:val="22"/>
          <w:lang w:val="en-US"/>
        </w:rPr>
        <w:t>by</w:t>
      </w:r>
      <w:proofErr w:type="spellEnd"/>
      <w:r w:rsidR="00A97F8A" w:rsidRPr="00A42F2B">
        <w:rPr>
          <w:rFonts w:ascii="Aptos" w:hAnsi="Aptos"/>
          <w:sz w:val="22"/>
          <w:szCs w:val="22"/>
          <w:lang w:val="en-US"/>
        </w:rPr>
        <w:t xml:space="preserve"> the </w:t>
      </w:r>
      <w:proofErr w:type="gramStart"/>
      <w:r w:rsidR="00A97F8A" w:rsidRPr="00A42F2B">
        <w:rPr>
          <w:rFonts w:ascii="Aptos" w:hAnsi="Aptos"/>
          <w:sz w:val="22"/>
          <w:szCs w:val="22"/>
          <w:lang w:val="en-US"/>
        </w:rPr>
        <w:t xml:space="preserve">Beneficiary </w:t>
      </w:r>
      <w:r w:rsidR="00110DC6" w:rsidRPr="00A42F2B">
        <w:rPr>
          <w:rFonts w:ascii="Aptos" w:hAnsi="Aptos"/>
          <w:sz w:val="22"/>
          <w:szCs w:val="22"/>
          <w:lang w:val="en-US"/>
        </w:rPr>
        <w:t xml:space="preserve"> at</w:t>
      </w:r>
      <w:proofErr w:type="gramEnd"/>
      <w:r w:rsidR="00110DC6" w:rsidRPr="00A42F2B">
        <w:rPr>
          <w:rFonts w:ascii="Aptos" w:hAnsi="Aptos"/>
          <w:sz w:val="22"/>
          <w:szCs w:val="22"/>
          <w:lang w:val="en-US"/>
        </w:rPr>
        <w:t xml:space="preserve"> least </w:t>
      </w:r>
      <w:r w:rsidR="00642715" w:rsidRPr="00A42F2B">
        <w:rPr>
          <w:rFonts w:ascii="Aptos" w:hAnsi="Aptos"/>
          <w:sz w:val="22"/>
          <w:szCs w:val="22"/>
          <w:lang w:val="en-US"/>
        </w:rPr>
        <w:t>1</w:t>
      </w:r>
      <w:r w:rsidR="000938F0" w:rsidRPr="00A42F2B">
        <w:rPr>
          <w:rFonts w:ascii="Aptos" w:hAnsi="Aptos"/>
          <w:sz w:val="22"/>
          <w:szCs w:val="22"/>
          <w:lang w:val="en-US"/>
        </w:rPr>
        <w:t>0</w:t>
      </w:r>
      <w:r w:rsidR="00110DC6" w:rsidRPr="00A42F2B">
        <w:rPr>
          <w:rFonts w:ascii="Aptos" w:hAnsi="Aptos"/>
          <w:sz w:val="22"/>
          <w:szCs w:val="22"/>
          <w:lang w:val="en-US"/>
        </w:rPr>
        <w:t xml:space="preserve"> days before the date on which the amendment should enter into force, unless there are special circumstance duly substantiated and accepted </w:t>
      </w:r>
      <w:r w:rsidR="00A97F8A" w:rsidRPr="00A42F2B">
        <w:rPr>
          <w:rFonts w:ascii="Aptos" w:hAnsi="Aptos"/>
          <w:sz w:val="22"/>
          <w:szCs w:val="22"/>
          <w:lang w:val="en-US"/>
        </w:rPr>
        <w:t xml:space="preserve">in written </w:t>
      </w:r>
      <w:r w:rsidR="00110DC6" w:rsidRPr="00A42F2B">
        <w:rPr>
          <w:rFonts w:ascii="Aptos" w:hAnsi="Aptos"/>
          <w:sz w:val="22"/>
          <w:szCs w:val="22"/>
          <w:lang w:val="en-US"/>
        </w:rPr>
        <w:t xml:space="preserve">by the </w:t>
      </w:r>
      <w:r w:rsidR="008858B4" w:rsidRPr="00A42F2B">
        <w:rPr>
          <w:rFonts w:ascii="Aptos" w:hAnsi="Aptos"/>
          <w:sz w:val="22"/>
          <w:szCs w:val="22"/>
          <w:lang w:val="en-US"/>
        </w:rPr>
        <w:t>C</w:t>
      </w:r>
      <w:r w:rsidR="00110DC6" w:rsidRPr="00A42F2B">
        <w:rPr>
          <w:rFonts w:ascii="Aptos" w:hAnsi="Aptos"/>
          <w:sz w:val="22"/>
          <w:szCs w:val="22"/>
          <w:lang w:val="en-US"/>
        </w:rPr>
        <w:t xml:space="preserve">ontracting </w:t>
      </w:r>
      <w:r w:rsidR="008858B4" w:rsidRPr="00A42F2B">
        <w:rPr>
          <w:rFonts w:ascii="Aptos" w:hAnsi="Aptos"/>
          <w:sz w:val="22"/>
          <w:szCs w:val="22"/>
          <w:lang w:val="en-US"/>
        </w:rPr>
        <w:t>A</w:t>
      </w:r>
      <w:r w:rsidR="007779FB" w:rsidRPr="00A42F2B">
        <w:rPr>
          <w:rFonts w:ascii="Aptos" w:hAnsi="Aptos"/>
          <w:sz w:val="22"/>
          <w:szCs w:val="22"/>
          <w:lang w:val="en-US"/>
        </w:rPr>
        <w:t>uthority</w:t>
      </w:r>
      <w:r w:rsidR="00110DC6" w:rsidRPr="00A42F2B">
        <w:rPr>
          <w:rFonts w:ascii="Aptos" w:hAnsi="Aptos"/>
          <w:sz w:val="22"/>
          <w:szCs w:val="22"/>
          <w:lang w:val="en-US"/>
        </w:rPr>
        <w:t>.</w:t>
      </w:r>
    </w:p>
    <w:p w14:paraId="544E8B02" w14:textId="4D9B39F4" w:rsidR="00110DC6" w:rsidRPr="00A42F2B" w:rsidRDefault="00110DC6" w:rsidP="00034540">
      <w:pPr>
        <w:pStyle w:val="Text1"/>
        <w:tabs>
          <w:tab w:val="left" w:pos="993"/>
        </w:tabs>
        <w:spacing w:before="240" w:after="0"/>
        <w:ind w:left="567" w:hanging="567"/>
        <w:jc w:val="both"/>
        <w:rPr>
          <w:rFonts w:ascii="Aptos" w:hAnsi="Aptos"/>
          <w:b/>
          <w:bCs/>
          <w:sz w:val="22"/>
          <w:szCs w:val="22"/>
          <w:lang w:val="en-US"/>
        </w:rPr>
      </w:pPr>
      <w:r w:rsidRPr="00A42F2B">
        <w:rPr>
          <w:rFonts w:ascii="Aptos" w:hAnsi="Aptos"/>
          <w:b/>
          <w:bCs/>
          <w:sz w:val="22"/>
          <w:szCs w:val="22"/>
          <w:lang w:val="en-US"/>
        </w:rPr>
        <w:t xml:space="preserve">Article </w:t>
      </w:r>
      <w:r w:rsidR="00902EAB" w:rsidRPr="00A42F2B">
        <w:rPr>
          <w:rFonts w:ascii="Aptos" w:hAnsi="Aptos"/>
          <w:b/>
          <w:bCs/>
          <w:sz w:val="22"/>
          <w:szCs w:val="22"/>
          <w:lang w:val="en-US"/>
        </w:rPr>
        <w:t>9</w:t>
      </w:r>
      <w:r w:rsidRPr="00A42F2B">
        <w:rPr>
          <w:rFonts w:ascii="Aptos" w:hAnsi="Aptos"/>
          <w:b/>
          <w:bCs/>
          <w:sz w:val="22"/>
          <w:szCs w:val="22"/>
          <w:lang w:val="en-US"/>
        </w:rPr>
        <w:t xml:space="preserve"> </w:t>
      </w:r>
      <w:r w:rsidR="00034540" w:rsidRPr="00A42F2B">
        <w:rPr>
          <w:rFonts w:ascii="Aptos" w:hAnsi="Aptos"/>
          <w:b/>
          <w:bCs/>
          <w:sz w:val="22"/>
          <w:szCs w:val="22"/>
          <w:lang w:val="en-US"/>
        </w:rPr>
        <w:t>–</w:t>
      </w:r>
      <w:r w:rsidRPr="00A42F2B">
        <w:rPr>
          <w:rFonts w:ascii="Aptos" w:hAnsi="Aptos"/>
          <w:b/>
          <w:bCs/>
          <w:sz w:val="22"/>
          <w:szCs w:val="22"/>
          <w:lang w:val="en-US"/>
        </w:rPr>
        <w:t xml:space="preserve"> </w:t>
      </w:r>
      <w:r w:rsidR="00034540" w:rsidRPr="00A42F2B">
        <w:rPr>
          <w:rFonts w:ascii="Aptos" w:hAnsi="Aptos"/>
          <w:b/>
          <w:bCs/>
          <w:sz w:val="22"/>
          <w:szCs w:val="22"/>
          <w:lang w:val="en-US"/>
        </w:rPr>
        <w:t>Termination of the contract</w:t>
      </w:r>
    </w:p>
    <w:p w14:paraId="72C19463" w14:textId="43230BEE" w:rsidR="00A97F8A" w:rsidRPr="00A42F2B" w:rsidRDefault="00902EAB" w:rsidP="00A97F8A">
      <w:pPr>
        <w:pStyle w:val="Text1"/>
        <w:tabs>
          <w:tab w:val="left" w:pos="993"/>
        </w:tabs>
        <w:spacing w:before="120" w:after="120"/>
        <w:ind w:left="567" w:hanging="567"/>
        <w:jc w:val="both"/>
        <w:rPr>
          <w:rFonts w:ascii="Aptos" w:hAnsi="Aptos"/>
          <w:sz w:val="22"/>
          <w:szCs w:val="22"/>
          <w:lang w:val="en-US"/>
        </w:rPr>
      </w:pPr>
      <w:r w:rsidRPr="00A42F2B">
        <w:rPr>
          <w:rFonts w:ascii="Aptos" w:hAnsi="Aptos"/>
          <w:sz w:val="22"/>
          <w:szCs w:val="22"/>
          <w:lang w:val="en-US"/>
        </w:rPr>
        <w:t>9</w:t>
      </w:r>
      <w:r w:rsidR="00B27A43" w:rsidRPr="00A42F2B">
        <w:rPr>
          <w:rFonts w:ascii="Aptos" w:hAnsi="Aptos"/>
          <w:sz w:val="22"/>
          <w:szCs w:val="22"/>
          <w:lang w:val="en-US"/>
        </w:rPr>
        <w:t>.1</w:t>
      </w:r>
      <w:r w:rsidR="00B27A43" w:rsidRPr="00A42F2B">
        <w:rPr>
          <w:rFonts w:ascii="Aptos" w:hAnsi="Aptos"/>
          <w:sz w:val="22"/>
          <w:szCs w:val="22"/>
          <w:lang w:val="en-US"/>
        </w:rPr>
        <w:tab/>
      </w:r>
      <w:r w:rsidR="00A97F8A" w:rsidRPr="00A42F2B">
        <w:rPr>
          <w:rFonts w:ascii="Aptos" w:hAnsi="Aptos"/>
          <w:sz w:val="22"/>
          <w:szCs w:val="22"/>
          <w:lang w:val="en-US"/>
        </w:rPr>
        <w:t>The Contracting Authority may terminate this Grant Contract without obligation to provide any financial indemnity toward the Beneficiary when:</w:t>
      </w:r>
    </w:p>
    <w:p w14:paraId="07668C9C" w14:textId="02CBAC83" w:rsidR="00A97F8A" w:rsidRPr="00A42F2B" w:rsidRDefault="00A97F8A" w:rsidP="00A97F8A">
      <w:pPr>
        <w:pStyle w:val="Text1"/>
        <w:numPr>
          <w:ilvl w:val="0"/>
          <w:numId w:val="21"/>
        </w:numPr>
        <w:tabs>
          <w:tab w:val="left" w:pos="993"/>
        </w:tabs>
        <w:spacing w:before="120" w:after="0"/>
        <w:ind w:left="992" w:hanging="425"/>
        <w:contextualSpacing/>
        <w:jc w:val="both"/>
        <w:rPr>
          <w:rFonts w:ascii="Aptos" w:hAnsi="Aptos"/>
          <w:sz w:val="22"/>
          <w:szCs w:val="22"/>
          <w:lang w:val="en-US"/>
        </w:rPr>
      </w:pPr>
      <w:r w:rsidRPr="00A42F2B">
        <w:rPr>
          <w:rFonts w:ascii="Aptos" w:hAnsi="Aptos"/>
          <w:sz w:val="22"/>
          <w:szCs w:val="22"/>
          <w:lang w:val="en-US"/>
        </w:rPr>
        <w:t xml:space="preserve">the </w:t>
      </w:r>
      <w:r w:rsidRPr="00A42F2B">
        <w:rPr>
          <w:rFonts w:ascii="Aptos" w:hAnsi="Aptos"/>
          <w:snapToGrid w:val="0"/>
          <w:sz w:val="22"/>
          <w:szCs w:val="22"/>
        </w:rPr>
        <w:t>Beneficiary</w:t>
      </w:r>
      <w:r w:rsidRPr="00A42F2B">
        <w:rPr>
          <w:rFonts w:ascii="Aptos" w:hAnsi="Aptos"/>
          <w:sz w:val="22"/>
          <w:szCs w:val="22"/>
        </w:rPr>
        <w:t xml:space="preserve"> fails, without justification, to fulfil any substantial obligation set by this grant contract and, after being given written notice to comply with those obligations by the Contracting Authority, still fails to do so or to provide written satisfactory explanation within 30 days of receipt of the notice;</w:t>
      </w:r>
    </w:p>
    <w:p w14:paraId="042CECDB" w14:textId="69CEB6DD" w:rsidR="00A97F8A" w:rsidRPr="00A42F2B" w:rsidRDefault="00A97F8A" w:rsidP="00A97F8A">
      <w:pPr>
        <w:pStyle w:val="Text1"/>
        <w:numPr>
          <w:ilvl w:val="0"/>
          <w:numId w:val="21"/>
        </w:numPr>
        <w:tabs>
          <w:tab w:val="left" w:pos="993"/>
        </w:tabs>
        <w:spacing w:before="120" w:after="0"/>
        <w:ind w:left="992" w:hanging="425"/>
        <w:contextualSpacing/>
        <w:jc w:val="both"/>
        <w:rPr>
          <w:rFonts w:ascii="Aptos" w:hAnsi="Aptos"/>
          <w:sz w:val="22"/>
          <w:szCs w:val="22"/>
          <w:lang w:val="en-US"/>
        </w:rPr>
      </w:pPr>
      <w:r w:rsidRPr="00A42F2B">
        <w:rPr>
          <w:rFonts w:ascii="Aptos" w:hAnsi="Aptos"/>
          <w:sz w:val="22"/>
          <w:szCs w:val="22"/>
          <w:lang w:val="en-US"/>
        </w:rPr>
        <w:t>the Contracting Authority receives evidence</w:t>
      </w:r>
      <w:r w:rsidR="000C07D7" w:rsidRPr="00A42F2B">
        <w:rPr>
          <w:rFonts w:ascii="Aptos" w:hAnsi="Aptos"/>
          <w:sz w:val="22"/>
          <w:szCs w:val="22"/>
          <w:lang w:val="en-US"/>
        </w:rPr>
        <w:t xml:space="preserve"> </w:t>
      </w:r>
      <w:r w:rsidRPr="00A42F2B">
        <w:rPr>
          <w:rFonts w:ascii="Aptos" w:hAnsi="Aptos"/>
          <w:sz w:val="22"/>
          <w:szCs w:val="22"/>
          <w:lang w:val="en-US"/>
        </w:rPr>
        <w:t>that</w:t>
      </w:r>
      <w:r w:rsidRPr="00A42F2B">
        <w:rPr>
          <w:rFonts w:ascii="Aptos" w:hAnsi="Aptos"/>
          <w:sz w:val="22"/>
          <w:szCs w:val="22"/>
        </w:rPr>
        <w:t xml:space="preserve"> persons who have powers of representation, decision-making or control for the Beneficiary fall under any of the situations of exclusion, set up in the Guidelines (Annex 1)</w:t>
      </w:r>
    </w:p>
    <w:p w14:paraId="4A87392B" w14:textId="0824AC66" w:rsidR="00A97F8A" w:rsidRPr="00A42F2B" w:rsidRDefault="00A97F8A" w:rsidP="00A97F8A">
      <w:pPr>
        <w:pStyle w:val="Text1"/>
        <w:numPr>
          <w:ilvl w:val="0"/>
          <w:numId w:val="21"/>
        </w:numPr>
        <w:tabs>
          <w:tab w:val="left" w:pos="993"/>
        </w:tabs>
        <w:spacing w:before="120" w:after="0"/>
        <w:ind w:left="992" w:hanging="425"/>
        <w:contextualSpacing/>
        <w:jc w:val="both"/>
        <w:rPr>
          <w:rFonts w:ascii="Aptos" w:hAnsi="Aptos"/>
          <w:sz w:val="22"/>
          <w:szCs w:val="22"/>
          <w:lang w:val="en-US"/>
        </w:rPr>
      </w:pPr>
      <w:r w:rsidRPr="00A42F2B">
        <w:rPr>
          <w:rFonts w:ascii="Aptos" w:hAnsi="Aptos"/>
          <w:sz w:val="22"/>
          <w:szCs w:val="22"/>
        </w:rPr>
        <w:t xml:space="preserve">the legal, financial, technical, organisational situation or ownership of the </w:t>
      </w:r>
      <w:r w:rsidRPr="00A42F2B">
        <w:rPr>
          <w:rFonts w:ascii="Aptos" w:hAnsi="Aptos"/>
          <w:snapToGrid w:val="0"/>
          <w:sz w:val="22"/>
          <w:szCs w:val="22"/>
        </w:rPr>
        <w:t>Beneficiary</w:t>
      </w:r>
      <w:r w:rsidRPr="00A42F2B">
        <w:rPr>
          <w:rFonts w:ascii="Aptos" w:hAnsi="Aptos"/>
          <w:sz w:val="22"/>
          <w:szCs w:val="22"/>
        </w:rPr>
        <w:t xml:space="preserve"> undergoes changes that substantially affect or </w:t>
      </w:r>
      <w:proofErr w:type="spellStart"/>
      <w:r w:rsidRPr="00A42F2B">
        <w:rPr>
          <w:rFonts w:ascii="Aptos" w:hAnsi="Aptos"/>
          <w:sz w:val="22"/>
          <w:szCs w:val="22"/>
        </w:rPr>
        <w:t>prejudicate</w:t>
      </w:r>
      <w:proofErr w:type="spellEnd"/>
      <w:r w:rsidRPr="00A42F2B">
        <w:rPr>
          <w:rFonts w:ascii="Aptos" w:hAnsi="Aptos"/>
          <w:sz w:val="22"/>
          <w:szCs w:val="22"/>
        </w:rPr>
        <w:t xml:space="preserve"> the implementation of the </w:t>
      </w:r>
      <w:r w:rsidR="000C07D7" w:rsidRPr="00A42F2B">
        <w:rPr>
          <w:rFonts w:ascii="Aptos" w:hAnsi="Aptos"/>
          <w:sz w:val="22"/>
          <w:szCs w:val="22"/>
        </w:rPr>
        <w:t>project</w:t>
      </w:r>
      <w:r w:rsidRPr="00A42F2B">
        <w:rPr>
          <w:rFonts w:ascii="Aptos" w:hAnsi="Aptos"/>
          <w:sz w:val="22"/>
          <w:szCs w:val="22"/>
        </w:rPr>
        <w:t>, or calls into question the decision awarding the grant;</w:t>
      </w:r>
    </w:p>
    <w:p w14:paraId="40A8F585" w14:textId="77777777" w:rsidR="00A97F8A" w:rsidRPr="00A42F2B" w:rsidRDefault="00A97F8A" w:rsidP="00A97F8A">
      <w:pPr>
        <w:pStyle w:val="Text1"/>
        <w:numPr>
          <w:ilvl w:val="0"/>
          <w:numId w:val="21"/>
        </w:numPr>
        <w:tabs>
          <w:tab w:val="left" w:pos="993"/>
        </w:tabs>
        <w:spacing w:before="120" w:after="0"/>
        <w:ind w:left="992" w:hanging="425"/>
        <w:contextualSpacing/>
        <w:jc w:val="both"/>
        <w:rPr>
          <w:rFonts w:ascii="Aptos" w:hAnsi="Aptos"/>
          <w:sz w:val="22"/>
          <w:szCs w:val="22"/>
          <w:lang w:val="en-US"/>
        </w:rPr>
      </w:pPr>
      <w:r w:rsidRPr="00A42F2B">
        <w:rPr>
          <w:rFonts w:ascii="Aptos" w:hAnsi="Aptos"/>
          <w:sz w:val="22"/>
          <w:szCs w:val="22"/>
          <w:lang w:val="en-US"/>
        </w:rPr>
        <w:t xml:space="preserve">the </w:t>
      </w:r>
      <w:r w:rsidRPr="00A42F2B">
        <w:rPr>
          <w:rFonts w:ascii="Aptos" w:hAnsi="Aptos"/>
          <w:snapToGrid w:val="0"/>
          <w:sz w:val="22"/>
          <w:szCs w:val="22"/>
        </w:rPr>
        <w:t>Beneficiary</w:t>
      </w:r>
      <w:r w:rsidRPr="00A42F2B">
        <w:rPr>
          <w:rFonts w:ascii="Aptos" w:hAnsi="Aptos"/>
          <w:sz w:val="22"/>
          <w:szCs w:val="22"/>
        </w:rPr>
        <w:t xml:space="preserve"> has not fulfilled obligations relating the payment of social security contribution of the payment of taxes, or any other substantial obligation set by the legal provisions of the country in which it is established;</w:t>
      </w:r>
    </w:p>
    <w:p w14:paraId="2CDFD36C" w14:textId="11B4B55F" w:rsidR="00A97F8A" w:rsidRPr="00A42F2B" w:rsidRDefault="00A97F8A" w:rsidP="00A97F8A">
      <w:pPr>
        <w:pStyle w:val="Text1"/>
        <w:numPr>
          <w:ilvl w:val="0"/>
          <w:numId w:val="21"/>
        </w:numPr>
        <w:tabs>
          <w:tab w:val="left" w:pos="993"/>
        </w:tabs>
        <w:spacing w:before="120" w:after="0"/>
        <w:ind w:left="992" w:hanging="425"/>
        <w:contextualSpacing/>
        <w:jc w:val="both"/>
        <w:rPr>
          <w:rFonts w:ascii="Aptos" w:hAnsi="Aptos"/>
          <w:sz w:val="22"/>
          <w:szCs w:val="22"/>
          <w:lang w:val="en-US"/>
        </w:rPr>
      </w:pPr>
      <w:r w:rsidRPr="00A42F2B">
        <w:rPr>
          <w:rFonts w:ascii="Aptos" w:hAnsi="Aptos"/>
          <w:sz w:val="22"/>
          <w:szCs w:val="22"/>
        </w:rPr>
        <w:t xml:space="preserve">the Contracting Authority have evidence that the </w:t>
      </w:r>
      <w:r w:rsidRPr="00A42F2B">
        <w:rPr>
          <w:rFonts w:ascii="Aptos" w:hAnsi="Aptos"/>
          <w:snapToGrid w:val="0"/>
          <w:sz w:val="22"/>
          <w:szCs w:val="22"/>
        </w:rPr>
        <w:t>Beneficiary</w:t>
      </w:r>
      <w:r w:rsidRPr="00A42F2B">
        <w:rPr>
          <w:rFonts w:ascii="Aptos" w:hAnsi="Aptos"/>
          <w:sz w:val="22"/>
          <w:szCs w:val="22"/>
          <w:lang w:val="en-US"/>
        </w:rPr>
        <w:t xml:space="preserve"> </w:t>
      </w:r>
      <w:r w:rsidRPr="00A42F2B">
        <w:rPr>
          <w:rFonts w:ascii="Aptos" w:hAnsi="Aptos"/>
          <w:sz w:val="22"/>
          <w:szCs w:val="22"/>
        </w:rPr>
        <w:t xml:space="preserve">or any related entity or person, has committed substantial errors, fraud or corruption in the implementation of the </w:t>
      </w:r>
      <w:r w:rsidR="000C07D7" w:rsidRPr="00A42F2B">
        <w:rPr>
          <w:rFonts w:ascii="Aptos" w:hAnsi="Aptos"/>
          <w:sz w:val="22"/>
          <w:szCs w:val="22"/>
        </w:rPr>
        <w:t>project</w:t>
      </w:r>
      <w:r w:rsidRPr="00A42F2B">
        <w:rPr>
          <w:rFonts w:ascii="Aptos" w:hAnsi="Aptos"/>
          <w:sz w:val="22"/>
          <w:szCs w:val="22"/>
        </w:rPr>
        <w:t>, including conflict of interest.</w:t>
      </w:r>
    </w:p>
    <w:p w14:paraId="35D9B460" w14:textId="21BEA37D" w:rsidR="00B27A43" w:rsidRPr="00A42F2B" w:rsidRDefault="00902EAB" w:rsidP="00A97F8A">
      <w:pPr>
        <w:pStyle w:val="Text1"/>
        <w:tabs>
          <w:tab w:val="left" w:pos="993"/>
        </w:tabs>
        <w:spacing w:before="120" w:after="120"/>
        <w:ind w:left="567" w:hanging="567"/>
        <w:jc w:val="both"/>
        <w:rPr>
          <w:rFonts w:ascii="Aptos" w:hAnsi="Aptos"/>
          <w:sz w:val="22"/>
          <w:szCs w:val="22"/>
          <w:lang w:val="en-US"/>
        </w:rPr>
      </w:pPr>
      <w:r w:rsidRPr="00A42F2B">
        <w:rPr>
          <w:rFonts w:ascii="Aptos" w:hAnsi="Aptos"/>
          <w:sz w:val="22"/>
          <w:szCs w:val="22"/>
          <w:lang w:val="en-US"/>
        </w:rPr>
        <w:t>9</w:t>
      </w:r>
      <w:r w:rsidR="00B27A43" w:rsidRPr="00A42F2B">
        <w:rPr>
          <w:rFonts w:ascii="Aptos" w:hAnsi="Aptos"/>
          <w:sz w:val="22"/>
          <w:szCs w:val="22"/>
          <w:lang w:val="en-US"/>
        </w:rPr>
        <w:t>.</w:t>
      </w:r>
      <w:r w:rsidR="009B728C" w:rsidRPr="00A42F2B">
        <w:rPr>
          <w:rFonts w:ascii="Aptos" w:hAnsi="Aptos"/>
          <w:sz w:val="22"/>
          <w:szCs w:val="22"/>
          <w:lang w:val="en-US"/>
        </w:rPr>
        <w:t>2</w:t>
      </w:r>
      <w:r w:rsidR="00B27A43" w:rsidRPr="00A42F2B">
        <w:rPr>
          <w:rFonts w:ascii="Aptos" w:hAnsi="Aptos"/>
          <w:sz w:val="22"/>
          <w:szCs w:val="22"/>
          <w:lang w:val="en-US"/>
        </w:rPr>
        <w:tab/>
        <w:t xml:space="preserve">The payment obligations by the </w:t>
      </w:r>
      <w:r w:rsidR="00923F39" w:rsidRPr="00A42F2B">
        <w:rPr>
          <w:rFonts w:ascii="Aptos" w:hAnsi="Aptos"/>
          <w:sz w:val="22"/>
          <w:szCs w:val="22"/>
          <w:lang w:val="en-US"/>
        </w:rPr>
        <w:t>C</w:t>
      </w:r>
      <w:r w:rsidR="00B27A43" w:rsidRPr="00A42F2B">
        <w:rPr>
          <w:rFonts w:ascii="Aptos" w:hAnsi="Aptos"/>
          <w:sz w:val="22"/>
          <w:szCs w:val="22"/>
          <w:lang w:val="en-US"/>
        </w:rPr>
        <w:t xml:space="preserve">ontracting </w:t>
      </w:r>
      <w:r w:rsidR="00923F39" w:rsidRPr="00A42F2B">
        <w:rPr>
          <w:rFonts w:ascii="Aptos" w:hAnsi="Aptos"/>
          <w:sz w:val="22"/>
          <w:szCs w:val="22"/>
          <w:lang w:val="en-US"/>
        </w:rPr>
        <w:t>A</w:t>
      </w:r>
      <w:r w:rsidR="00040612" w:rsidRPr="00A42F2B">
        <w:rPr>
          <w:rFonts w:ascii="Aptos" w:hAnsi="Aptos"/>
          <w:sz w:val="22"/>
          <w:szCs w:val="22"/>
          <w:lang w:val="en-US"/>
        </w:rPr>
        <w:t>uthority</w:t>
      </w:r>
      <w:r w:rsidR="00B27A43" w:rsidRPr="00A42F2B">
        <w:rPr>
          <w:rFonts w:ascii="Aptos" w:hAnsi="Aptos"/>
          <w:sz w:val="22"/>
          <w:szCs w:val="22"/>
          <w:lang w:val="en-US"/>
        </w:rPr>
        <w:t xml:space="preserve"> shall end </w:t>
      </w:r>
      <w:r w:rsidR="00ED16E4" w:rsidRPr="00A42F2B">
        <w:rPr>
          <w:rFonts w:ascii="Aptos" w:hAnsi="Aptos"/>
          <w:sz w:val="22"/>
          <w:szCs w:val="22"/>
          <w:lang w:val="en-US"/>
        </w:rPr>
        <w:t>30 calendar days</w:t>
      </w:r>
      <w:r w:rsidR="00B27A43" w:rsidRPr="00A42F2B">
        <w:rPr>
          <w:rFonts w:ascii="Aptos" w:hAnsi="Aptos"/>
          <w:sz w:val="22"/>
          <w:szCs w:val="22"/>
          <w:lang w:val="en-US"/>
        </w:rPr>
        <w:t xml:space="preserve"> after the </w:t>
      </w:r>
      <w:r w:rsidR="00ED16E4" w:rsidRPr="00A42F2B">
        <w:rPr>
          <w:rFonts w:ascii="Aptos" w:hAnsi="Aptos"/>
          <w:sz w:val="22"/>
          <w:szCs w:val="22"/>
          <w:lang w:val="en-US"/>
        </w:rPr>
        <w:t>approval of the final report as stipulated in article 4.</w:t>
      </w:r>
      <w:r w:rsidR="005B0A34" w:rsidRPr="00A42F2B">
        <w:rPr>
          <w:rFonts w:ascii="Aptos" w:hAnsi="Aptos"/>
          <w:sz w:val="22"/>
          <w:szCs w:val="22"/>
          <w:lang w:val="en-US"/>
        </w:rPr>
        <w:t>3</w:t>
      </w:r>
      <w:r w:rsidR="00ED16E4" w:rsidRPr="00A42F2B">
        <w:rPr>
          <w:rFonts w:ascii="Aptos" w:hAnsi="Aptos"/>
          <w:sz w:val="22"/>
          <w:szCs w:val="22"/>
          <w:lang w:val="en-US"/>
        </w:rPr>
        <w:t xml:space="preserve"> </w:t>
      </w:r>
    </w:p>
    <w:p w14:paraId="7BE9A954" w14:textId="700A5EE6" w:rsidR="00B27A43" w:rsidRPr="00A42F2B" w:rsidRDefault="00F15D53" w:rsidP="00F15D53">
      <w:pPr>
        <w:pStyle w:val="Text1"/>
        <w:tabs>
          <w:tab w:val="left" w:pos="993"/>
        </w:tabs>
        <w:spacing w:before="240" w:after="0"/>
        <w:ind w:left="567" w:hanging="567"/>
        <w:jc w:val="both"/>
        <w:rPr>
          <w:rFonts w:ascii="Aptos" w:hAnsi="Aptos"/>
          <w:b/>
          <w:bCs/>
          <w:sz w:val="22"/>
          <w:szCs w:val="22"/>
          <w:lang w:val="en-US"/>
        </w:rPr>
      </w:pPr>
      <w:r w:rsidRPr="00A42F2B">
        <w:rPr>
          <w:rFonts w:ascii="Aptos" w:hAnsi="Aptos"/>
          <w:b/>
          <w:bCs/>
          <w:sz w:val="22"/>
          <w:szCs w:val="22"/>
          <w:lang w:val="en-US"/>
        </w:rPr>
        <w:t xml:space="preserve">Article </w:t>
      </w:r>
      <w:r w:rsidR="00902EAB" w:rsidRPr="00A42F2B">
        <w:rPr>
          <w:rFonts w:ascii="Aptos" w:hAnsi="Aptos"/>
          <w:b/>
          <w:bCs/>
          <w:sz w:val="22"/>
          <w:szCs w:val="22"/>
          <w:lang w:val="en-US"/>
        </w:rPr>
        <w:t>10</w:t>
      </w:r>
      <w:r w:rsidRPr="00A42F2B">
        <w:rPr>
          <w:rFonts w:ascii="Aptos" w:hAnsi="Aptos"/>
          <w:b/>
          <w:bCs/>
          <w:sz w:val="22"/>
          <w:szCs w:val="22"/>
          <w:lang w:val="en-US"/>
        </w:rPr>
        <w:t xml:space="preserve"> – Eligible costs</w:t>
      </w:r>
    </w:p>
    <w:p w14:paraId="46E7D9EA" w14:textId="65E217A3" w:rsidR="000C07D7" w:rsidRPr="00A42F2B" w:rsidRDefault="00902EAB" w:rsidP="000C07D7">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10</w:t>
      </w:r>
      <w:r w:rsidR="00F15D53" w:rsidRPr="00A42F2B">
        <w:rPr>
          <w:rFonts w:ascii="Aptos" w:hAnsi="Aptos"/>
          <w:sz w:val="22"/>
          <w:szCs w:val="22"/>
        </w:rPr>
        <w:t>.1</w:t>
      </w:r>
      <w:r w:rsidR="00F15D53" w:rsidRPr="00A42F2B">
        <w:rPr>
          <w:rFonts w:ascii="Aptos" w:hAnsi="Aptos"/>
          <w:sz w:val="22"/>
          <w:szCs w:val="22"/>
        </w:rPr>
        <w:tab/>
      </w:r>
      <w:r w:rsidR="000C07D7" w:rsidRPr="00A42F2B">
        <w:rPr>
          <w:rFonts w:ascii="Aptos" w:hAnsi="Aptos"/>
          <w:sz w:val="22"/>
          <w:szCs w:val="22"/>
        </w:rPr>
        <w:t xml:space="preserve">Eligible costs are actual costs incurred and paid by the </w:t>
      </w:r>
      <w:r w:rsidR="000C07D7" w:rsidRPr="00A42F2B">
        <w:rPr>
          <w:rFonts w:ascii="Aptos" w:hAnsi="Aptos"/>
          <w:snapToGrid w:val="0"/>
          <w:sz w:val="22"/>
          <w:szCs w:val="22"/>
        </w:rPr>
        <w:t xml:space="preserve">Beneficiary </w:t>
      </w:r>
      <w:r w:rsidR="000C07D7" w:rsidRPr="00A42F2B">
        <w:rPr>
          <w:rFonts w:ascii="Aptos" w:hAnsi="Aptos"/>
          <w:sz w:val="22"/>
          <w:szCs w:val="22"/>
        </w:rPr>
        <w:t>which are compliant with the rules set in the Guidelines (Annex 1) and meet the following criteria:</w:t>
      </w:r>
    </w:p>
    <w:p w14:paraId="479FB92E" w14:textId="77777777" w:rsidR="000C07D7" w:rsidRPr="00A42F2B" w:rsidRDefault="000C07D7" w:rsidP="000C07D7">
      <w:pPr>
        <w:pStyle w:val="Text1"/>
        <w:tabs>
          <w:tab w:val="left" w:pos="993"/>
        </w:tabs>
        <w:spacing w:before="120" w:after="0"/>
        <w:ind w:left="993" w:hanging="426"/>
        <w:contextualSpacing/>
        <w:jc w:val="both"/>
        <w:rPr>
          <w:rFonts w:ascii="Aptos" w:hAnsi="Aptos"/>
          <w:sz w:val="22"/>
          <w:szCs w:val="22"/>
          <w:lang w:val="en-US"/>
        </w:rPr>
      </w:pPr>
      <w:r w:rsidRPr="00A42F2B">
        <w:rPr>
          <w:rFonts w:ascii="Aptos" w:hAnsi="Aptos"/>
          <w:sz w:val="22"/>
          <w:szCs w:val="22"/>
          <w:lang w:val="en-US"/>
        </w:rPr>
        <w:t xml:space="preserve">a. </w:t>
      </w:r>
      <w:r w:rsidRPr="00A42F2B">
        <w:rPr>
          <w:rFonts w:ascii="Aptos" w:hAnsi="Aptos"/>
          <w:sz w:val="22"/>
          <w:szCs w:val="22"/>
          <w:lang w:val="en-US"/>
        </w:rPr>
        <w:tab/>
        <w:t>they are incurred during the period of implementation of the action (art. 2) and paid before the submission of the final report;</w:t>
      </w:r>
    </w:p>
    <w:p w14:paraId="558FF07A" w14:textId="77777777" w:rsidR="000C07D7" w:rsidRPr="00A42F2B" w:rsidRDefault="000C07D7" w:rsidP="000C07D7">
      <w:pPr>
        <w:pStyle w:val="Text1"/>
        <w:tabs>
          <w:tab w:val="left" w:pos="993"/>
        </w:tabs>
        <w:spacing w:before="120" w:after="0"/>
        <w:ind w:left="993" w:hanging="426"/>
        <w:contextualSpacing/>
        <w:jc w:val="both"/>
        <w:rPr>
          <w:rFonts w:ascii="Aptos" w:hAnsi="Aptos"/>
          <w:sz w:val="22"/>
          <w:szCs w:val="22"/>
          <w:lang w:val="en-US"/>
        </w:rPr>
      </w:pPr>
      <w:r w:rsidRPr="00A42F2B">
        <w:rPr>
          <w:rFonts w:ascii="Aptos" w:hAnsi="Aptos"/>
          <w:sz w:val="22"/>
          <w:szCs w:val="22"/>
          <w:lang w:val="en-US"/>
        </w:rPr>
        <w:t xml:space="preserve">b. </w:t>
      </w:r>
      <w:r w:rsidRPr="00A42F2B">
        <w:rPr>
          <w:rFonts w:ascii="Aptos" w:hAnsi="Aptos"/>
          <w:sz w:val="22"/>
          <w:szCs w:val="22"/>
          <w:lang w:val="en-US"/>
        </w:rPr>
        <w:tab/>
        <w:t>they are indicated in Annex 3 Budget;</w:t>
      </w:r>
    </w:p>
    <w:p w14:paraId="0E095F33" w14:textId="77777777" w:rsidR="000C07D7" w:rsidRPr="00A42F2B" w:rsidRDefault="000C07D7" w:rsidP="000C07D7">
      <w:pPr>
        <w:pStyle w:val="Text1"/>
        <w:tabs>
          <w:tab w:val="left" w:pos="993"/>
        </w:tabs>
        <w:spacing w:before="120" w:after="0"/>
        <w:ind w:left="993" w:hanging="426"/>
        <w:contextualSpacing/>
        <w:jc w:val="both"/>
        <w:rPr>
          <w:rFonts w:ascii="Aptos" w:hAnsi="Aptos"/>
          <w:sz w:val="22"/>
          <w:szCs w:val="22"/>
          <w:lang w:val="en-US"/>
        </w:rPr>
      </w:pPr>
      <w:r w:rsidRPr="00A42F2B">
        <w:rPr>
          <w:rFonts w:ascii="Aptos" w:hAnsi="Aptos"/>
          <w:sz w:val="22"/>
          <w:szCs w:val="22"/>
          <w:lang w:val="en-US"/>
        </w:rPr>
        <w:t>c.</w:t>
      </w:r>
      <w:r w:rsidRPr="00A42F2B">
        <w:rPr>
          <w:rFonts w:ascii="Aptos" w:hAnsi="Aptos"/>
          <w:sz w:val="22"/>
          <w:szCs w:val="22"/>
          <w:lang w:val="en-US"/>
        </w:rPr>
        <w:tab/>
        <w:t>they are necessary for the implementation of the action;</w:t>
      </w:r>
    </w:p>
    <w:p w14:paraId="1895EA11" w14:textId="77777777" w:rsidR="000C07D7" w:rsidRPr="00A42F2B" w:rsidRDefault="000C07D7" w:rsidP="000C07D7">
      <w:pPr>
        <w:pStyle w:val="Text1"/>
        <w:tabs>
          <w:tab w:val="left" w:pos="993"/>
        </w:tabs>
        <w:spacing w:before="120" w:after="0"/>
        <w:ind w:left="993" w:hanging="426"/>
        <w:contextualSpacing/>
        <w:jc w:val="both"/>
        <w:rPr>
          <w:rFonts w:ascii="Aptos" w:hAnsi="Aptos"/>
          <w:sz w:val="22"/>
          <w:szCs w:val="22"/>
        </w:rPr>
      </w:pPr>
      <w:r w:rsidRPr="00A42F2B">
        <w:rPr>
          <w:rFonts w:ascii="Aptos" w:hAnsi="Aptos"/>
          <w:sz w:val="22"/>
          <w:szCs w:val="22"/>
          <w:lang w:val="en-US"/>
        </w:rPr>
        <w:t>d.</w:t>
      </w:r>
      <w:r w:rsidRPr="00A42F2B">
        <w:rPr>
          <w:rFonts w:ascii="Aptos" w:hAnsi="Aptos"/>
          <w:sz w:val="22"/>
          <w:szCs w:val="22"/>
          <w:lang w:val="en-US"/>
        </w:rPr>
        <w:tab/>
        <w:t>they are identifiable, verifiable and</w:t>
      </w:r>
      <w:r w:rsidRPr="00A42F2B">
        <w:rPr>
          <w:rFonts w:ascii="Aptos" w:hAnsi="Aptos"/>
          <w:sz w:val="22"/>
          <w:szCs w:val="22"/>
        </w:rPr>
        <w:t xml:space="preserve"> </w:t>
      </w:r>
      <w:r w:rsidRPr="00A42F2B">
        <w:rPr>
          <w:rFonts w:ascii="Aptos" w:hAnsi="Aptos"/>
          <w:sz w:val="22"/>
          <w:szCs w:val="22"/>
          <w:lang w:val="en-US"/>
        </w:rPr>
        <w:t xml:space="preserve">documented, in particular being recorded in the accounting records of the </w:t>
      </w:r>
      <w:r w:rsidRPr="00A42F2B">
        <w:rPr>
          <w:rFonts w:ascii="Aptos" w:hAnsi="Aptos"/>
          <w:snapToGrid w:val="0"/>
          <w:sz w:val="22"/>
          <w:szCs w:val="22"/>
        </w:rPr>
        <w:t>Beneficiary;</w:t>
      </w:r>
    </w:p>
    <w:p w14:paraId="4A414D0A" w14:textId="77777777" w:rsidR="000C07D7" w:rsidRPr="00A42F2B" w:rsidRDefault="000C07D7" w:rsidP="000C07D7">
      <w:pPr>
        <w:pStyle w:val="Text1"/>
        <w:tabs>
          <w:tab w:val="left" w:pos="993"/>
        </w:tabs>
        <w:spacing w:before="120" w:after="0"/>
        <w:ind w:left="993" w:hanging="426"/>
        <w:contextualSpacing/>
        <w:jc w:val="both"/>
        <w:rPr>
          <w:rFonts w:ascii="Aptos" w:hAnsi="Aptos"/>
          <w:sz w:val="22"/>
          <w:szCs w:val="22"/>
        </w:rPr>
      </w:pPr>
      <w:r w:rsidRPr="00A42F2B">
        <w:rPr>
          <w:rFonts w:ascii="Aptos" w:hAnsi="Aptos"/>
          <w:sz w:val="22"/>
          <w:szCs w:val="22"/>
        </w:rPr>
        <w:t>e.</w:t>
      </w:r>
      <w:r w:rsidRPr="00A42F2B">
        <w:rPr>
          <w:rFonts w:ascii="Aptos" w:hAnsi="Aptos"/>
          <w:sz w:val="22"/>
          <w:szCs w:val="22"/>
        </w:rPr>
        <w:tab/>
        <w:t>they comply with the requirements of applicable tax and social legislation;</w:t>
      </w:r>
    </w:p>
    <w:p w14:paraId="463561AF" w14:textId="77777777" w:rsidR="000C07D7" w:rsidRPr="00A42F2B" w:rsidRDefault="000C07D7" w:rsidP="000C07D7">
      <w:pPr>
        <w:pStyle w:val="Text1"/>
        <w:tabs>
          <w:tab w:val="left" w:pos="993"/>
        </w:tabs>
        <w:spacing w:before="120" w:after="0"/>
        <w:ind w:left="993" w:hanging="426"/>
        <w:contextualSpacing/>
        <w:jc w:val="both"/>
        <w:rPr>
          <w:rFonts w:ascii="Aptos" w:hAnsi="Aptos"/>
          <w:sz w:val="22"/>
          <w:szCs w:val="22"/>
        </w:rPr>
      </w:pPr>
      <w:r w:rsidRPr="00A42F2B">
        <w:rPr>
          <w:rFonts w:ascii="Aptos" w:hAnsi="Aptos"/>
          <w:sz w:val="22"/>
          <w:szCs w:val="22"/>
        </w:rPr>
        <w:t>f.</w:t>
      </w:r>
      <w:r w:rsidRPr="00A42F2B">
        <w:rPr>
          <w:rFonts w:ascii="Aptos" w:hAnsi="Aptos"/>
          <w:sz w:val="22"/>
          <w:szCs w:val="22"/>
        </w:rPr>
        <w:tab/>
        <w:t>they are reasonable, justified and comply with the requirement of sound financial management, in particular regarding economy and efficiency;</w:t>
      </w:r>
    </w:p>
    <w:p w14:paraId="08F14361" w14:textId="77777777" w:rsidR="000C07D7" w:rsidRPr="00A42F2B" w:rsidRDefault="000C07D7" w:rsidP="000C07D7">
      <w:pPr>
        <w:pStyle w:val="Text1"/>
        <w:tabs>
          <w:tab w:val="left" w:pos="993"/>
        </w:tabs>
        <w:spacing w:before="120" w:after="120"/>
        <w:ind w:left="992" w:hanging="425"/>
        <w:contextualSpacing/>
        <w:jc w:val="both"/>
        <w:rPr>
          <w:rFonts w:ascii="Aptos" w:hAnsi="Aptos"/>
          <w:sz w:val="22"/>
          <w:szCs w:val="22"/>
        </w:rPr>
      </w:pPr>
      <w:r w:rsidRPr="00A42F2B">
        <w:rPr>
          <w:rFonts w:ascii="Aptos" w:hAnsi="Aptos"/>
          <w:sz w:val="22"/>
          <w:szCs w:val="22"/>
        </w:rPr>
        <w:t>g.</w:t>
      </w:r>
      <w:r w:rsidRPr="00A42F2B">
        <w:rPr>
          <w:rFonts w:ascii="Aptos" w:hAnsi="Aptos"/>
          <w:sz w:val="22"/>
          <w:szCs w:val="22"/>
        </w:rPr>
        <w:tab/>
        <w:t>they are supported by adequate proving documents in original;</w:t>
      </w:r>
    </w:p>
    <w:p w14:paraId="2AB29AAF" w14:textId="77777777" w:rsidR="000C07D7" w:rsidRPr="00A42F2B" w:rsidRDefault="000C07D7" w:rsidP="000C07D7">
      <w:pPr>
        <w:pStyle w:val="Text1"/>
        <w:tabs>
          <w:tab w:val="left" w:pos="993"/>
        </w:tabs>
        <w:spacing w:before="120" w:after="120"/>
        <w:ind w:left="992" w:hanging="425"/>
        <w:contextualSpacing/>
        <w:jc w:val="both"/>
        <w:rPr>
          <w:rFonts w:ascii="Aptos" w:hAnsi="Aptos"/>
          <w:sz w:val="22"/>
          <w:szCs w:val="22"/>
        </w:rPr>
      </w:pPr>
      <w:r w:rsidRPr="00A42F2B">
        <w:rPr>
          <w:rFonts w:ascii="Aptos" w:hAnsi="Aptos"/>
          <w:sz w:val="22"/>
          <w:szCs w:val="22"/>
        </w:rPr>
        <w:t>h.</w:t>
      </w:r>
      <w:r w:rsidRPr="00A42F2B">
        <w:rPr>
          <w:rFonts w:ascii="Aptos" w:hAnsi="Aptos"/>
          <w:sz w:val="22"/>
          <w:szCs w:val="22"/>
        </w:rPr>
        <w:tab/>
        <w:t>they are being incurred in accordance with the national legislation of Bosnia and Herzegovina;</w:t>
      </w:r>
    </w:p>
    <w:p w14:paraId="20E4F921" w14:textId="77777777" w:rsidR="000C07D7" w:rsidRPr="00A42F2B" w:rsidRDefault="000C07D7" w:rsidP="000C07D7">
      <w:pPr>
        <w:pStyle w:val="Text1"/>
        <w:tabs>
          <w:tab w:val="left" w:pos="993"/>
        </w:tabs>
        <w:spacing w:before="120" w:after="120"/>
        <w:ind w:left="992" w:hanging="425"/>
        <w:contextualSpacing/>
        <w:jc w:val="both"/>
        <w:rPr>
          <w:rFonts w:ascii="Aptos" w:hAnsi="Aptos"/>
          <w:sz w:val="22"/>
          <w:szCs w:val="22"/>
        </w:rPr>
      </w:pPr>
      <w:r w:rsidRPr="00A42F2B">
        <w:rPr>
          <w:rFonts w:ascii="Aptos" w:hAnsi="Aptos"/>
          <w:sz w:val="22"/>
          <w:szCs w:val="22"/>
        </w:rPr>
        <w:t>g.</w:t>
      </w:r>
      <w:r w:rsidRPr="00A42F2B">
        <w:rPr>
          <w:rFonts w:ascii="Aptos" w:hAnsi="Aptos"/>
          <w:sz w:val="22"/>
          <w:szCs w:val="22"/>
        </w:rPr>
        <w:tab/>
        <w:t xml:space="preserve">they are not being listed as an ineligible cost in the call for proposal Guidelines Annex 1. </w:t>
      </w:r>
    </w:p>
    <w:p w14:paraId="0B361A65" w14:textId="77777777" w:rsidR="000C07D7" w:rsidRPr="00A42F2B" w:rsidRDefault="000C07D7" w:rsidP="000C07D7">
      <w:pPr>
        <w:pStyle w:val="Text1"/>
        <w:tabs>
          <w:tab w:val="left" w:pos="993"/>
        </w:tabs>
        <w:spacing w:before="120" w:after="120"/>
        <w:ind w:left="992" w:hanging="425"/>
        <w:contextualSpacing/>
        <w:jc w:val="both"/>
        <w:rPr>
          <w:rFonts w:ascii="Aptos" w:hAnsi="Aptos"/>
          <w:sz w:val="22"/>
          <w:szCs w:val="22"/>
        </w:rPr>
      </w:pPr>
    </w:p>
    <w:p w14:paraId="359F3908" w14:textId="77777777" w:rsidR="000C07D7" w:rsidRPr="00A42F2B" w:rsidRDefault="000C07D7" w:rsidP="000C07D7">
      <w:pPr>
        <w:pStyle w:val="Text1"/>
        <w:tabs>
          <w:tab w:val="left" w:pos="993"/>
        </w:tabs>
        <w:spacing w:before="120" w:after="0"/>
        <w:ind w:left="567" w:hanging="567"/>
        <w:jc w:val="both"/>
        <w:rPr>
          <w:rFonts w:ascii="Aptos" w:hAnsi="Aptos"/>
          <w:strike/>
          <w:sz w:val="22"/>
          <w:szCs w:val="22"/>
        </w:rPr>
      </w:pPr>
      <w:r w:rsidRPr="00A42F2B">
        <w:rPr>
          <w:rFonts w:ascii="Aptos" w:hAnsi="Aptos"/>
          <w:sz w:val="22"/>
          <w:szCs w:val="22"/>
        </w:rPr>
        <w:t>10.2</w:t>
      </w:r>
      <w:r w:rsidRPr="00A42F2B">
        <w:rPr>
          <w:rFonts w:ascii="Aptos" w:hAnsi="Aptos"/>
          <w:sz w:val="22"/>
          <w:szCs w:val="22"/>
        </w:rPr>
        <w:tab/>
        <w:t xml:space="preserve">Only the costs related to the cost categories identified in the Budget (Annex </w:t>
      </w:r>
      <w:proofErr w:type="gramStart"/>
      <w:r w:rsidRPr="00A42F2B">
        <w:rPr>
          <w:rFonts w:ascii="Aptos" w:hAnsi="Aptos"/>
          <w:sz w:val="22"/>
          <w:szCs w:val="22"/>
        </w:rPr>
        <w:t>3 )</w:t>
      </w:r>
      <w:proofErr w:type="gramEnd"/>
      <w:r w:rsidRPr="00A42F2B">
        <w:rPr>
          <w:rFonts w:ascii="Aptos" w:hAnsi="Aptos"/>
          <w:sz w:val="22"/>
          <w:szCs w:val="22"/>
        </w:rPr>
        <w:t xml:space="preserve"> are eligible. </w:t>
      </w:r>
    </w:p>
    <w:p w14:paraId="13484ACD" w14:textId="385BC56B" w:rsidR="00AA56D3" w:rsidRPr="00A42F2B" w:rsidRDefault="00AA56D3" w:rsidP="000C07D7">
      <w:pPr>
        <w:pStyle w:val="Text1"/>
        <w:tabs>
          <w:tab w:val="left" w:pos="993"/>
        </w:tabs>
        <w:spacing w:before="120" w:after="0"/>
        <w:ind w:left="567" w:hanging="567"/>
        <w:jc w:val="both"/>
        <w:rPr>
          <w:rFonts w:ascii="Aptos" w:hAnsi="Aptos"/>
          <w:sz w:val="22"/>
          <w:szCs w:val="22"/>
        </w:rPr>
      </w:pPr>
    </w:p>
    <w:p w14:paraId="6519CC8C" w14:textId="3D887AB7" w:rsidR="000564F1" w:rsidRPr="00A42F2B" w:rsidRDefault="00902EAB" w:rsidP="000564F1">
      <w:pPr>
        <w:pStyle w:val="Text1"/>
        <w:tabs>
          <w:tab w:val="left" w:pos="993"/>
        </w:tabs>
        <w:spacing w:before="120" w:after="0"/>
        <w:ind w:left="567" w:hanging="567"/>
        <w:jc w:val="both"/>
        <w:rPr>
          <w:rFonts w:ascii="Aptos" w:hAnsi="Aptos"/>
          <w:strike/>
          <w:sz w:val="22"/>
          <w:szCs w:val="22"/>
        </w:rPr>
      </w:pPr>
      <w:r w:rsidRPr="00A42F2B">
        <w:rPr>
          <w:rFonts w:ascii="Aptos" w:hAnsi="Aptos"/>
          <w:sz w:val="22"/>
          <w:szCs w:val="22"/>
        </w:rPr>
        <w:t>10</w:t>
      </w:r>
      <w:r w:rsidR="00F15D53" w:rsidRPr="00A42F2B">
        <w:rPr>
          <w:rFonts w:ascii="Aptos" w:hAnsi="Aptos"/>
          <w:sz w:val="22"/>
          <w:szCs w:val="22"/>
        </w:rPr>
        <w:t>.2</w:t>
      </w:r>
      <w:r w:rsidR="00F15D53" w:rsidRPr="00A42F2B">
        <w:rPr>
          <w:rFonts w:ascii="Aptos" w:hAnsi="Aptos"/>
          <w:sz w:val="22"/>
          <w:szCs w:val="22"/>
        </w:rPr>
        <w:tab/>
      </w:r>
      <w:r w:rsidR="000564F1" w:rsidRPr="00A42F2B">
        <w:rPr>
          <w:rFonts w:ascii="Aptos" w:hAnsi="Aptos"/>
          <w:sz w:val="22"/>
          <w:szCs w:val="22"/>
        </w:rPr>
        <w:t>Only the costs related to the cost categories identified in the budget are eligible.</w:t>
      </w:r>
      <w:r w:rsidR="00C87188" w:rsidRPr="00A42F2B">
        <w:rPr>
          <w:rFonts w:ascii="Aptos" w:hAnsi="Aptos"/>
          <w:sz w:val="22"/>
          <w:szCs w:val="22"/>
        </w:rPr>
        <w:t xml:space="preserve"> </w:t>
      </w:r>
    </w:p>
    <w:p w14:paraId="785A0C84" w14:textId="77777777" w:rsidR="00902EAB" w:rsidRPr="00A42F2B" w:rsidRDefault="00902EAB" w:rsidP="00902EAB">
      <w:pPr>
        <w:rPr>
          <w:rFonts w:ascii="Aptos" w:hAnsi="Aptos"/>
          <w:sz w:val="22"/>
          <w:szCs w:val="22"/>
        </w:rPr>
      </w:pPr>
    </w:p>
    <w:p w14:paraId="6CE3BBCB" w14:textId="77777777" w:rsidR="00AE2446" w:rsidRPr="00A42F2B" w:rsidRDefault="00902EAB" w:rsidP="00AE2446">
      <w:pPr>
        <w:ind w:left="570" w:hanging="570"/>
        <w:jc w:val="both"/>
        <w:rPr>
          <w:rFonts w:ascii="Aptos" w:eastAsia="Aptos" w:hAnsi="Aptos" w:cs="Aptos"/>
          <w:sz w:val="22"/>
          <w:szCs w:val="22"/>
          <w:u w:val="single"/>
          <w14:ligatures w14:val="standardContextual"/>
        </w:rPr>
      </w:pPr>
      <w:r w:rsidRPr="00A42F2B">
        <w:rPr>
          <w:rFonts w:ascii="Aptos" w:hAnsi="Aptos"/>
          <w:sz w:val="22"/>
          <w:szCs w:val="22"/>
        </w:rPr>
        <w:t>10</w:t>
      </w:r>
      <w:r w:rsidR="000564F1" w:rsidRPr="00A42F2B">
        <w:rPr>
          <w:rFonts w:ascii="Aptos" w:hAnsi="Aptos"/>
          <w:sz w:val="22"/>
          <w:szCs w:val="22"/>
        </w:rPr>
        <w:t>.3</w:t>
      </w:r>
      <w:r w:rsidRPr="00A42F2B">
        <w:rPr>
          <w:rFonts w:ascii="Aptos" w:hAnsi="Aptos"/>
          <w:sz w:val="22"/>
          <w:szCs w:val="22"/>
        </w:rPr>
        <w:tab/>
      </w:r>
      <w:r w:rsidR="00AE2446" w:rsidRPr="00A42F2B">
        <w:rPr>
          <w:rFonts w:ascii="Aptos" w:eastAsia="Aptos" w:hAnsi="Aptos" w:cs="Aptos"/>
          <w:sz w:val="22"/>
          <w:szCs w:val="22"/>
          <w14:ligatures w14:val="standardContextual"/>
        </w:rPr>
        <w:t xml:space="preserve">If the implementation of the Action requires the procurement of services, supplies or works, the Beneficiary shall comply with the procurement rules and procedures set out in the </w:t>
      </w:r>
      <w:proofErr w:type="spellStart"/>
      <w:r w:rsidR="00AE2446" w:rsidRPr="00A42F2B">
        <w:rPr>
          <w:rFonts w:ascii="Aptos" w:eastAsia="Aptos" w:hAnsi="Aptos" w:cs="Aptos"/>
          <w:sz w:val="22"/>
          <w:szCs w:val="22"/>
          <w14:ligatures w14:val="standardContextual"/>
        </w:rPr>
        <w:t>FBiH</w:t>
      </w:r>
      <w:proofErr w:type="spellEnd"/>
      <w:r w:rsidR="00AE2446" w:rsidRPr="00A42F2B">
        <w:rPr>
          <w:rFonts w:ascii="Aptos" w:eastAsia="Aptos" w:hAnsi="Aptos" w:cs="Aptos"/>
          <w:sz w:val="22"/>
          <w:szCs w:val="22"/>
          <w14:ligatures w14:val="standardContextual"/>
        </w:rPr>
        <w:t xml:space="preserve"> </w:t>
      </w:r>
      <w:r w:rsidR="00AE2446" w:rsidRPr="00A42F2B">
        <w:rPr>
          <w:rFonts w:ascii="Aptos" w:eastAsia="Aptos" w:hAnsi="Aptos" w:cs="Aptos"/>
          <w:sz w:val="22"/>
          <w:szCs w:val="22"/>
          <w14:ligatures w14:val="standardContextual"/>
        </w:rPr>
        <w:lastRenderedPageBreak/>
        <w:t xml:space="preserve">legislation and in the </w:t>
      </w:r>
      <w:r w:rsidR="00AE2446" w:rsidRPr="00A42F2B">
        <w:rPr>
          <w:rFonts w:ascii="Aptos" w:eastAsia="Aptos" w:hAnsi="Aptos" w:cs="Aptos"/>
          <w:sz w:val="22"/>
          <w:szCs w:val="22"/>
          <w:u w:val="single"/>
          <w14:ligatures w14:val="standardContextual"/>
        </w:rPr>
        <w:t xml:space="preserve">AICS Administrative and Financial Manual applicable to the Via </w:t>
      </w:r>
      <w:proofErr w:type="spellStart"/>
      <w:r w:rsidR="00AE2446" w:rsidRPr="00A42F2B">
        <w:rPr>
          <w:rFonts w:ascii="Aptos" w:eastAsia="Aptos" w:hAnsi="Aptos" w:cs="Aptos"/>
          <w:sz w:val="22"/>
          <w:szCs w:val="22"/>
          <w:u w:val="single"/>
          <w14:ligatures w14:val="standardContextual"/>
        </w:rPr>
        <w:t>delle</w:t>
      </w:r>
      <w:proofErr w:type="spellEnd"/>
      <w:r w:rsidR="00AE2446" w:rsidRPr="00A42F2B">
        <w:rPr>
          <w:rFonts w:ascii="Aptos" w:eastAsia="Aptos" w:hAnsi="Aptos" w:cs="Aptos"/>
          <w:sz w:val="22"/>
          <w:szCs w:val="22"/>
          <w:u w:val="single"/>
          <w14:ligatures w14:val="standardContextual"/>
        </w:rPr>
        <w:t xml:space="preserve"> </w:t>
      </w:r>
      <w:proofErr w:type="spellStart"/>
      <w:r w:rsidR="00AE2446" w:rsidRPr="00A42F2B">
        <w:rPr>
          <w:rFonts w:ascii="Aptos" w:eastAsia="Aptos" w:hAnsi="Aptos" w:cs="Aptos"/>
          <w:sz w:val="22"/>
          <w:szCs w:val="22"/>
          <w:u w:val="single"/>
          <w14:ligatures w14:val="standardContextual"/>
        </w:rPr>
        <w:t>Cascate</w:t>
      </w:r>
      <w:proofErr w:type="spellEnd"/>
      <w:r w:rsidR="00AE2446" w:rsidRPr="00A42F2B">
        <w:rPr>
          <w:rFonts w:ascii="Aptos" w:eastAsia="Aptos" w:hAnsi="Aptos" w:cs="Aptos"/>
          <w:sz w:val="22"/>
          <w:szCs w:val="22"/>
          <w:u w:val="single"/>
          <w14:ligatures w14:val="standardContextual"/>
        </w:rPr>
        <w:t xml:space="preserve"> Project.</w:t>
      </w:r>
    </w:p>
    <w:p w14:paraId="7C416DA8" w14:textId="77A83F99" w:rsidR="007C5469" w:rsidRPr="00A42F2B" w:rsidRDefault="00902EAB" w:rsidP="00DB1CFC">
      <w:pPr>
        <w:ind w:left="570" w:hanging="3"/>
        <w:jc w:val="both"/>
        <w:rPr>
          <w:rFonts w:ascii="Aptos" w:eastAsia="Aptos" w:hAnsi="Aptos" w:cs="Aptos"/>
          <w:sz w:val="22"/>
          <w:szCs w:val="22"/>
          <w14:ligatures w14:val="standardContextual"/>
        </w:rPr>
      </w:pPr>
      <w:r w:rsidRPr="00A42F2B">
        <w:rPr>
          <w:rFonts w:ascii="Aptos" w:eastAsia="Aptos" w:hAnsi="Aptos" w:cs="Aptos"/>
          <w:sz w:val="22"/>
          <w:szCs w:val="22"/>
          <w14:ligatures w14:val="standardContextual"/>
        </w:rPr>
        <w:t xml:space="preserve">In particular, the Beneficiary shall apply the procedures provided for in the </w:t>
      </w:r>
      <w:hyperlink r:id="rId12" w:history="1">
        <w:r w:rsidRPr="00A42F2B">
          <w:rPr>
            <w:rStyle w:val="Hyperlink"/>
            <w:rFonts w:ascii="Aptos" w:eastAsia="Aptos" w:hAnsi="Aptos" w:cs="Aptos"/>
            <w:color w:val="auto"/>
            <w:sz w:val="22"/>
            <w:szCs w:val="22"/>
            <w14:ligatures w14:val="standardContextual"/>
          </w:rPr>
          <w:t>Practical Guide to Contract Procedures for EU External Actions (PRAG),</w:t>
        </w:r>
      </w:hyperlink>
      <w:r w:rsidRPr="00A42F2B">
        <w:rPr>
          <w:rFonts w:ascii="Aptos" w:eastAsia="Aptos" w:hAnsi="Aptos" w:cs="Aptos"/>
          <w:sz w:val="22"/>
          <w:szCs w:val="22"/>
          <w14:ligatures w14:val="standardContextual"/>
        </w:rPr>
        <w:t xml:space="preserve"> in force at the time of signature of the Grant Contract, ensuring compliance with the principles of transparency, proportionality, equal treatment and sound financial management.</w:t>
      </w:r>
      <w:r w:rsidR="008E1702" w:rsidRPr="00A42F2B">
        <w:rPr>
          <w:rFonts w:ascii="Aptos" w:eastAsia="Aptos" w:hAnsi="Aptos" w:cs="Aptos"/>
          <w:sz w:val="22"/>
          <w:szCs w:val="22"/>
          <w14:ligatures w14:val="standardContextual"/>
        </w:rPr>
        <w:t xml:space="preserve"> </w:t>
      </w:r>
      <w:r w:rsidRPr="00A42F2B">
        <w:rPr>
          <w:rFonts w:ascii="Aptos" w:eastAsia="Aptos" w:hAnsi="Aptos" w:cs="Aptos"/>
          <w:sz w:val="22"/>
          <w:szCs w:val="22"/>
          <w14:ligatures w14:val="standardContextual"/>
        </w:rPr>
        <w:t>The applicable procurement procedure and the related requirements, including the number of offers to be requested, shall be determined on the basis of the estimated contract value, in accordance with the PRAG thresholds and rules</w:t>
      </w:r>
      <w:r w:rsidR="007C5469" w:rsidRPr="00A42F2B">
        <w:rPr>
          <w:rFonts w:ascii="Aptos" w:eastAsia="Aptos" w:hAnsi="Aptos" w:cs="Aptos"/>
          <w:sz w:val="22"/>
          <w:szCs w:val="22"/>
          <w14:ligatures w14:val="standardContextual"/>
        </w:rPr>
        <w:t>.</w:t>
      </w:r>
    </w:p>
    <w:p w14:paraId="1AD79A7A" w14:textId="32D2F0DE" w:rsidR="007C5469" w:rsidRPr="00A42F2B" w:rsidRDefault="000C07D7" w:rsidP="000C07D7">
      <w:pPr>
        <w:pStyle w:val="ListParagraph"/>
        <w:numPr>
          <w:ilvl w:val="0"/>
          <w:numId w:val="46"/>
        </w:numPr>
        <w:tabs>
          <w:tab w:val="left" w:pos="993"/>
        </w:tabs>
        <w:spacing w:before="120"/>
        <w:jc w:val="both"/>
        <w:rPr>
          <w:rFonts w:ascii="Aptos" w:eastAsia="Aptos" w:hAnsi="Aptos" w:cs="Aptos"/>
          <w:sz w:val="22"/>
          <w:szCs w:val="22"/>
          <w14:ligatures w14:val="standardContextual"/>
        </w:rPr>
      </w:pPr>
      <w:r w:rsidRPr="00A42F2B">
        <w:rPr>
          <w:rFonts w:ascii="Aptos" w:hAnsi="Aptos"/>
          <w:sz w:val="22"/>
          <w:szCs w:val="22"/>
        </w:rPr>
        <w:t xml:space="preserve">for works, supplies and service contracts with a value of less than or equal to EUR 20.000 the Beneficiary </w:t>
      </w:r>
      <w:proofErr w:type="spellStart"/>
      <w:r w:rsidRPr="00A42F2B">
        <w:rPr>
          <w:rFonts w:ascii="Aptos" w:hAnsi="Aptos"/>
          <w:sz w:val="22"/>
          <w:szCs w:val="22"/>
        </w:rPr>
        <w:t>shallcollect</w:t>
      </w:r>
      <w:proofErr w:type="spellEnd"/>
      <w:r w:rsidRPr="00A42F2B">
        <w:rPr>
          <w:rFonts w:ascii="Aptos" w:hAnsi="Aptos"/>
          <w:sz w:val="22"/>
          <w:szCs w:val="22"/>
        </w:rPr>
        <w:t xml:space="preserve"> at least 1 written offer.</w:t>
      </w:r>
    </w:p>
    <w:p w14:paraId="53B50980" w14:textId="748C5B19" w:rsidR="007C5469" w:rsidRPr="00A42F2B" w:rsidRDefault="007C5469" w:rsidP="008E1702">
      <w:pPr>
        <w:pStyle w:val="ListParagraph"/>
        <w:numPr>
          <w:ilvl w:val="0"/>
          <w:numId w:val="46"/>
        </w:numPr>
        <w:tabs>
          <w:tab w:val="left" w:pos="993"/>
        </w:tabs>
        <w:spacing w:before="120"/>
        <w:jc w:val="both"/>
        <w:rPr>
          <w:rFonts w:ascii="Aptos" w:eastAsia="Aptos" w:hAnsi="Aptos" w:cs="Aptos"/>
          <w:sz w:val="22"/>
          <w:szCs w:val="22"/>
          <w14:ligatures w14:val="standardContextual"/>
        </w:rPr>
      </w:pPr>
      <w:r w:rsidRPr="00A42F2B">
        <w:rPr>
          <w:rFonts w:ascii="Aptos" w:eastAsia="Aptos" w:hAnsi="Aptos" w:cs="Aptos"/>
          <w:sz w:val="22"/>
          <w:szCs w:val="22"/>
          <w14:ligatures w14:val="standardContextual"/>
        </w:rPr>
        <w:t>Payments for amounts less than or equal to EUR 2</w:t>
      </w:r>
      <w:r w:rsidR="008E1702" w:rsidRPr="00A42F2B">
        <w:rPr>
          <w:rFonts w:ascii="Aptos" w:eastAsia="Aptos" w:hAnsi="Aptos" w:cs="Aptos"/>
          <w:sz w:val="22"/>
          <w:szCs w:val="22"/>
          <w14:ligatures w14:val="standardContextual"/>
        </w:rPr>
        <w:t>.</w:t>
      </w:r>
      <w:r w:rsidRPr="00A42F2B">
        <w:rPr>
          <w:rFonts w:ascii="Aptos" w:eastAsia="Aptos" w:hAnsi="Aptos" w:cs="Aptos"/>
          <w:sz w:val="22"/>
          <w:szCs w:val="22"/>
          <w14:ligatures w14:val="standardContextual"/>
        </w:rPr>
        <w:t>500 may be made against invoices without prior acceptance of a tender, provided that a valid legal commitment exists and that the corresponding budgetary commitment has been validated in advance. Such legal commitment may take the form of, inter alia, an agreement, a pro-forma invoice, a written acceptance of a</w:t>
      </w:r>
      <w:r w:rsidR="008E1702" w:rsidRPr="00A42F2B">
        <w:rPr>
          <w:rFonts w:ascii="Aptos" w:eastAsia="Aptos" w:hAnsi="Aptos" w:cs="Aptos"/>
          <w:sz w:val="22"/>
          <w:szCs w:val="22"/>
          <w14:ligatures w14:val="standardContextual"/>
        </w:rPr>
        <w:t>n offer</w:t>
      </w:r>
      <w:r w:rsidRPr="00A42F2B">
        <w:rPr>
          <w:rFonts w:ascii="Aptos" w:eastAsia="Aptos" w:hAnsi="Aptos" w:cs="Aptos"/>
          <w:sz w:val="22"/>
          <w:szCs w:val="22"/>
          <w14:ligatures w14:val="standardContextual"/>
        </w:rPr>
        <w:t>, a booking confirmation or an order form</w:t>
      </w:r>
      <w:r w:rsidR="008E1702" w:rsidRPr="00A42F2B">
        <w:rPr>
          <w:rFonts w:ascii="Aptos" w:eastAsia="Aptos" w:hAnsi="Aptos" w:cs="Aptos"/>
          <w:sz w:val="22"/>
          <w:szCs w:val="22"/>
          <w14:ligatures w14:val="standardContextual"/>
        </w:rPr>
        <w:t>.</w:t>
      </w:r>
    </w:p>
    <w:p w14:paraId="54B1C618" w14:textId="60E392B0" w:rsidR="007C5469" w:rsidRPr="00A42F2B" w:rsidRDefault="007C5469" w:rsidP="008E1702">
      <w:pPr>
        <w:pStyle w:val="ListParagraph"/>
        <w:numPr>
          <w:ilvl w:val="0"/>
          <w:numId w:val="46"/>
        </w:numPr>
        <w:tabs>
          <w:tab w:val="left" w:pos="993"/>
        </w:tabs>
        <w:spacing w:before="120"/>
        <w:jc w:val="both"/>
        <w:rPr>
          <w:rFonts w:ascii="Aptos" w:eastAsia="Aptos" w:hAnsi="Aptos" w:cs="Aptos"/>
          <w:sz w:val="22"/>
          <w:szCs w:val="22"/>
          <w14:ligatures w14:val="standardContextual"/>
        </w:rPr>
      </w:pPr>
      <w:r w:rsidRPr="00A42F2B">
        <w:rPr>
          <w:rFonts w:ascii="Aptos" w:eastAsia="Aptos" w:hAnsi="Aptos" w:cs="Aptos"/>
          <w:sz w:val="22"/>
          <w:szCs w:val="22"/>
          <w14:ligatures w14:val="standardContextual"/>
        </w:rPr>
        <w:t xml:space="preserve">In the case of the purchase of second-hand equipment, the Beneficiary shall ensure compliance with the eligibility conditions set out in the </w:t>
      </w:r>
      <w:r w:rsidRPr="00A42F2B">
        <w:rPr>
          <w:rFonts w:ascii="Aptos" w:eastAsia="Aptos" w:hAnsi="Aptos" w:cs="Aptos"/>
          <w:sz w:val="22"/>
          <w:szCs w:val="22"/>
          <w:u w:val="single"/>
          <w14:ligatures w14:val="standardContextual"/>
        </w:rPr>
        <w:t>AICS Manual and the applicable PRAG rules,</w:t>
      </w:r>
      <w:r w:rsidRPr="00A42F2B">
        <w:rPr>
          <w:rFonts w:ascii="Aptos" w:eastAsia="Aptos" w:hAnsi="Aptos" w:cs="Aptos"/>
          <w:sz w:val="22"/>
          <w:szCs w:val="22"/>
          <w14:ligatures w14:val="standardContextual"/>
        </w:rPr>
        <w:t xml:space="preserve"> including the availability of appropriate supporting documentation demonstrating value for money and compliance with procurement principles.</w:t>
      </w:r>
    </w:p>
    <w:p w14:paraId="7557C024" w14:textId="77777777" w:rsidR="008E1702" w:rsidRPr="00A42F2B" w:rsidRDefault="008E1702" w:rsidP="008E1702">
      <w:pPr>
        <w:pStyle w:val="ListParagraph"/>
        <w:numPr>
          <w:ilvl w:val="0"/>
          <w:numId w:val="46"/>
        </w:numPr>
        <w:tabs>
          <w:tab w:val="left" w:pos="993"/>
        </w:tabs>
        <w:spacing w:before="120"/>
        <w:jc w:val="both"/>
        <w:rPr>
          <w:rFonts w:ascii="Aptos" w:eastAsia="Aptos" w:hAnsi="Aptos" w:cs="Aptos"/>
          <w:sz w:val="22"/>
          <w:szCs w:val="22"/>
          <w14:ligatures w14:val="standardContextual"/>
        </w:rPr>
      </w:pPr>
      <w:r w:rsidRPr="00A42F2B">
        <w:rPr>
          <w:rFonts w:ascii="Aptos" w:eastAsia="Aptos" w:hAnsi="Aptos" w:cs="Aptos"/>
          <w:sz w:val="22"/>
          <w:szCs w:val="22"/>
          <w14:ligatures w14:val="standardContextual"/>
        </w:rPr>
        <w:t>All procurement procedures shall be adequately documented. Supporting documents, including financial quotations, shall be duly signed by the suppliers where applicable and kept on file by the Beneficiary for verification and audit purposes, and made available to AICS and the External Auditor upon request</w:t>
      </w:r>
    </w:p>
    <w:p w14:paraId="6389C440" w14:textId="77777777" w:rsidR="00E203BC" w:rsidRPr="00A42F2B" w:rsidRDefault="00E203BC" w:rsidP="000564F1">
      <w:pPr>
        <w:pStyle w:val="Text1"/>
        <w:tabs>
          <w:tab w:val="left" w:pos="993"/>
        </w:tabs>
        <w:spacing w:before="120" w:after="0"/>
        <w:ind w:left="567" w:hanging="567"/>
        <w:jc w:val="both"/>
        <w:rPr>
          <w:rFonts w:ascii="Aptos" w:hAnsi="Aptos"/>
          <w:sz w:val="22"/>
          <w:szCs w:val="22"/>
        </w:rPr>
      </w:pPr>
    </w:p>
    <w:p w14:paraId="1081113D" w14:textId="089B38D7" w:rsidR="004C76D0" w:rsidRPr="00A42F2B" w:rsidRDefault="00902EAB" w:rsidP="000C07D7">
      <w:pPr>
        <w:pStyle w:val="Text1"/>
        <w:tabs>
          <w:tab w:val="left" w:pos="993"/>
        </w:tabs>
        <w:spacing w:after="0"/>
        <w:ind w:left="567" w:hanging="567"/>
        <w:jc w:val="both"/>
        <w:rPr>
          <w:rFonts w:ascii="Aptos" w:hAnsi="Aptos"/>
          <w:sz w:val="22"/>
          <w:szCs w:val="22"/>
        </w:rPr>
      </w:pPr>
      <w:r w:rsidRPr="00A42F2B">
        <w:rPr>
          <w:rFonts w:ascii="Aptos" w:hAnsi="Aptos"/>
          <w:sz w:val="22"/>
          <w:szCs w:val="22"/>
        </w:rPr>
        <w:t>10</w:t>
      </w:r>
      <w:r w:rsidR="00FC4939" w:rsidRPr="00A42F2B">
        <w:rPr>
          <w:rFonts w:ascii="Aptos" w:hAnsi="Aptos"/>
          <w:sz w:val="22"/>
          <w:szCs w:val="22"/>
        </w:rPr>
        <w:t>.4</w:t>
      </w:r>
      <w:r w:rsidR="004C76D0" w:rsidRPr="00A42F2B">
        <w:rPr>
          <w:rFonts w:ascii="Aptos" w:hAnsi="Aptos"/>
          <w:sz w:val="22"/>
          <w:szCs w:val="22"/>
        </w:rPr>
        <w:tab/>
        <w:t xml:space="preserve">For each expenditure, the following documentation must be produced </w:t>
      </w:r>
      <w:r w:rsidR="00921CF3" w:rsidRPr="00A42F2B">
        <w:rPr>
          <w:rFonts w:ascii="Aptos" w:hAnsi="Aptos"/>
          <w:sz w:val="22"/>
          <w:szCs w:val="22"/>
        </w:rPr>
        <w:t xml:space="preserve">and delivered </w:t>
      </w:r>
      <w:r w:rsidR="00136404" w:rsidRPr="00A42F2B">
        <w:rPr>
          <w:rFonts w:ascii="Aptos" w:hAnsi="Aptos"/>
          <w:sz w:val="22"/>
          <w:szCs w:val="22"/>
        </w:rPr>
        <w:t>(</w:t>
      </w:r>
      <w:r w:rsidR="008858B4" w:rsidRPr="00A42F2B">
        <w:rPr>
          <w:rFonts w:ascii="Aptos" w:hAnsi="Aptos"/>
          <w:sz w:val="22"/>
          <w:szCs w:val="22"/>
        </w:rPr>
        <w:t xml:space="preserve">in </w:t>
      </w:r>
      <w:r w:rsidR="00136404" w:rsidRPr="00A42F2B">
        <w:rPr>
          <w:rFonts w:ascii="Aptos" w:hAnsi="Aptos"/>
          <w:sz w:val="22"/>
          <w:szCs w:val="22"/>
        </w:rPr>
        <w:t xml:space="preserve">original) </w:t>
      </w:r>
      <w:r w:rsidR="004C76D0" w:rsidRPr="00A42F2B">
        <w:rPr>
          <w:rFonts w:ascii="Aptos" w:hAnsi="Aptos"/>
          <w:sz w:val="22"/>
          <w:szCs w:val="22"/>
        </w:rPr>
        <w:t xml:space="preserve">by the </w:t>
      </w:r>
      <w:r w:rsidR="00546429" w:rsidRPr="00A42F2B">
        <w:rPr>
          <w:rFonts w:ascii="Aptos" w:hAnsi="Aptos"/>
          <w:sz w:val="22"/>
          <w:szCs w:val="22"/>
        </w:rPr>
        <w:t>Beneficiary</w:t>
      </w:r>
      <w:r w:rsidR="004C76D0" w:rsidRPr="00A42F2B">
        <w:rPr>
          <w:rFonts w:ascii="Aptos" w:hAnsi="Aptos"/>
          <w:sz w:val="22"/>
          <w:szCs w:val="22"/>
        </w:rPr>
        <w:t xml:space="preserve"> when reporting to the Contracting Authority:</w:t>
      </w:r>
    </w:p>
    <w:p w14:paraId="1286899B" w14:textId="4E59AD50" w:rsidR="008858B4" w:rsidRPr="00A42F2B" w:rsidRDefault="008858B4" w:rsidP="008858B4">
      <w:pPr>
        <w:pStyle w:val="Text1"/>
        <w:numPr>
          <w:ilvl w:val="0"/>
          <w:numId w:val="42"/>
        </w:numPr>
        <w:tabs>
          <w:tab w:val="left" w:pos="993"/>
        </w:tabs>
        <w:spacing w:after="0"/>
        <w:jc w:val="both"/>
        <w:rPr>
          <w:rFonts w:ascii="Aptos" w:hAnsi="Aptos"/>
          <w:sz w:val="22"/>
          <w:szCs w:val="22"/>
        </w:rPr>
      </w:pPr>
      <w:r w:rsidRPr="00A42F2B">
        <w:rPr>
          <w:rFonts w:ascii="Aptos" w:hAnsi="Aptos"/>
          <w:sz w:val="22"/>
          <w:szCs w:val="22"/>
        </w:rPr>
        <w:t xml:space="preserve">Request of </w:t>
      </w:r>
      <w:r w:rsidR="005E1E9F" w:rsidRPr="00A42F2B">
        <w:rPr>
          <w:rFonts w:ascii="Aptos" w:hAnsi="Aptos"/>
          <w:sz w:val="22"/>
          <w:szCs w:val="22"/>
        </w:rPr>
        <w:t>O</w:t>
      </w:r>
      <w:r w:rsidR="005B0A34" w:rsidRPr="00A42F2B">
        <w:rPr>
          <w:rFonts w:ascii="Aptos" w:hAnsi="Aptos"/>
          <w:sz w:val="22"/>
          <w:szCs w:val="22"/>
        </w:rPr>
        <w:t>ffer</w:t>
      </w:r>
      <w:r w:rsidRPr="00A42F2B">
        <w:rPr>
          <w:rFonts w:ascii="Aptos" w:hAnsi="Aptos"/>
          <w:sz w:val="22"/>
          <w:szCs w:val="22"/>
        </w:rPr>
        <w:t>s</w:t>
      </w:r>
      <w:r w:rsidR="005B0A34" w:rsidRPr="00A42F2B">
        <w:rPr>
          <w:rFonts w:ascii="Aptos" w:hAnsi="Aptos"/>
          <w:sz w:val="22"/>
          <w:szCs w:val="22"/>
        </w:rPr>
        <w:t xml:space="preserve"> </w:t>
      </w:r>
    </w:p>
    <w:p w14:paraId="427F06E2" w14:textId="09796E3B" w:rsidR="004C76D0" w:rsidRPr="00A42F2B" w:rsidRDefault="008858B4" w:rsidP="008858B4">
      <w:pPr>
        <w:pStyle w:val="Text1"/>
        <w:numPr>
          <w:ilvl w:val="0"/>
          <w:numId w:val="42"/>
        </w:numPr>
        <w:tabs>
          <w:tab w:val="left" w:pos="993"/>
        </w:tabs>
        <w:spacing w:after="0"/>
        <w:jc w:val="both"/>
        <w:rPr>
          <w:rFonts w:ascii="Aptos" w:hAnsi="Aptos"/>
          <w:sz w:val="22"/>
          <w:szCs w:val="22"/>
        </w:rPr>
      </w:pPr>
      <w:r w:rsidRPr="00A42F2B">
        <w:rPr>
          <w:rFonts w:ascii="Aptos" w:hAnsi="Aptos"/>
          <w:sz w:val="22"/>
          <w:szCs w:val="22"/>
        </w:rPr>
        <w:t>Offers</w:t>
      </w:r>
    </w:p>
    <w:p w14:paraId="1E37EF02" w14:textId="77777777" w:rsidR="004C76D0" w:rsidRPr="00A42F2B" w:rsidRDefault="004C76D0" w:rsidP="0061017A">
      <w:pPr>
        <w:pStyle w:val="Text1"/>
        <w:tabs>
          <w:tab w:val="left" w:pos="993"/>
        </w:tabs>
        <w:spacing w:after="0"/>
        <w:ind w:left="1134" w:hanging="567"/>
        <w:jc w:val="both"/>
        <w:rPr>
          <w:rFonts w:ascii="Aptos" w:hAnsi="Aptos"/>
          <w:sz w:val="22"/>
          <w:szCs w:val="22"/>
        </w:rPr>
      </w:pPr>
      <w:r w:rsidRPr="00A42F2B">
        <w:rPr>
          <w:rFonts w:ascii="Aptos" w:hAnsi="Aptos"/>
          <w:sz w:val="22"/>
          <w:szCs w:val="22"/>
        </w:rPr>
        <w:t>b.</w:t>
      </w:r>
      <w:r w:rsidRPr="00A42F2B">
        <w:rPr>
          <w:rFonts w:ascii="Aptos" w:hAnsi="Aptos"/>
          <w:sz w:val="22"/>
          <w:szCs w:val="22"/>
        </w:rPr>
        <w:tab/>
        <w:t xml:space="preserve">Purchase Order </w:t>
      </w:r>
    </w:p>
    <w:p w14:paraId="62D8F093" w14:textId="77777777" w:rsidR="004C76D0" w:rsidRPr="00A42F2B" w:rsidRDefault="004C76D0" w:rsidP="0061017A">
      <w:pPr>
        <w:pStyle w:val="Text1"/>
        <w:tabs>
          <w:tab w:val="left" w:pos="993"/>
        </w:tabs>
        <w:spacing w:after="0"/>
        <w:ind w:left="1134" w:hanging="567"/>
        <w:jc w:val="both"/>
        <w:rPr>
          <w:rFonts w:ascii="Aptos" w:hAnsi="Aptos"/>
          <w:sz w:val="22"/>
          <w:szCs w:val="22"/>
        </w:rPr>
      </w:pPr>
      <w:r w:rsidRPr="00A42F2B">
        <w:rPr>
          <w:rFonts w:ascii="Aptos" w:hAnsi="Aptos"/>
          <w:sz w:val="22"/>
          <w:szCs w:val="22"/>
        </w:rPr>
        <w:t>c.</w:t>
      </w:r>
      <w:r w:rsidRPr="00A42F2B">
        <w:rPr>
          <w:rFonts w:ascii="Aptos" w:hAnsi="Aptos"/>
          <w:sz w:val="22"/>
          <w:szCs w:val="22"/>
        </w:rPr>
        <w:tab/>
        <w:t>Invoice(s)</w:t>
      </w:r>
    </w:p>
    <w:p w14:paraId="379210DE" w14:textId="14257C0E" w:rsidR="004C76D0" w:rsidRPr="00A42F2B" w:rsidRDefault="004C76D0" w:rsidP="0061017A">
      <w:pPr>
        <w:pStyle w:val="Text1"/>
        <w:tabs>
          <w:tab w:val="left" w:pos="993"/>
        </w:tabs>
        <w:spacing w:after="0"/>
        <w:ind w:left="1134" w:hanging="567"/>
        <w:jc w:val="both"/>
        <w:rPr>
          <w:rFonts w:ascii="Aptos" w:hAnsi="Aptos"/>
          <w:sz w:val="22"/>
          <w:szCs w:val="22"/>
        </w:rPr>
      </w:pPr>
      <w:r w:rsidRPr="00A42F2B">
        <w:rPr>
          <w:rFonts w:ascii="Aptos" w:hAnsi="Aptos"/>
          <w:sz w:val="22"/>
          <w:szCs w:val="22"/>
        </w:rPr>
        <w:t>d.</w:t>
      </w:r>
      <w:r w:rsidRPr="00A42F2B">
        <w:rPr>
          <w:rFonts w:ascii="Aptos" w:hAnsi="Aptos"/>
          <w:sz w:val="22"/>
          <w:szCs w:val="22"/>
        </w:rPr>
        <w:tab/>
        <w:t>Proof(s) of payment</w:t>
      </w:r>
      <w:r w:rsidR="00B42505" w:rsidRPr="00A42F2B">
        <w:rPr>
          <w:rFonts w:ascii="Aptos" w:hAnsi="Aptos"/>
          <w:sz w:val="22"/>
          <w:szCs w:val="22"/>
        </w:rPr>
        <w:t>/bank transfer</w:t>
      </w:r>
      <w:r w:rsidR="003C484C" w:rsidRPr="00A42F2B">
        <w:rPr>
          <w:rFonts w:ascii="Aptos" w:hAnsi="Aptos"/>
          <w:sz w:val="22"/>
          <w:szCs w:val="22"/>
        </w:rPr>
        <w:t xml:space="preserve"> </w:t>
      </w:r>
    </w:p>
    <w:p w14:paraId="0CBA655A" w14:textId="77777777" w:rsidR="005E1E9F" w:rsidRPr="00A42F2B" w:rsidRDefault="0061017A" w:rsidP="0061017A">
      <w:pPr>
        <w:pStyle w:val="Text1"/>
        <w:tabs>
          <w:tab w:val="left" w:pos="993"/>
        </w:tabs>
        <w:spacing w:after="0"/>
        <w:ind w:left="567" w:hanging="567"/>
        <w:jc w:val="both"/>
        <w:rPr>
          <w:rFonts w:ascii="Aptos" w:hAnsi="Aptos"/>
          <w:sz w:val="22"/>
          <w:szCs w:val="22"/>
        </w:rPr>
      </w:pPr>
      <w:r w:rsidRPr="00A42F2B">
        <w:rPr>
          <w:rFonts w:ascii="Aptos" w:hAnsi="Aptos"/>
          <w:sz w:val="22"/>
          <w:szCs w:val="22"/>
        </w:rPr>
        <w:tab/>
      </w:r>
    </w:p>
    <w:p w14:paraId="799DE9D7" w14:textId="02F8B17D" w:rsidR="004C76D0" w:rsidRPr="00A42F2B" w:rsidRDefault="00902EAB" w:rsidP="0061017A">
      <w:pPr>
        <w:pStyle w:val="Text1"/>
        <w:tabs>
          <w:tab w:val="left" w:pos="993"/>
        </w:tabs>
        <w:spacing w:after="0"/>
        <w:ind w:left="567" w:hanging="567"/>
        <w:jc w:val="both"/>
        <w:rPr>
          <w:rFonts w:ascii="Aptos" w:hAnsi="Aptos"/>
          <w:sz w:val="22"/>
          <w:szCs w:val="22"/>
        </w:rPr>
      </w:pPr>
      <w:r w:rsidRPr="00A42F2B">
        <w:rPr>
          <w:rFonts w:ascii="Aptos" w:hAnsi="Aptos"/>
          <w:sz w:val="22"/>
          <w:szCs w:val="22"/>
        </w:rPr>
        <w:t>T</w:t>
      </w:r>
      <w:r w:rsidR="0061017A" w:rsidRPr="00A42F2B">
        <w:rPr>
          <w:rFonts w:ascii="Aptos" w:hAnsi="Aptos"/>
          <w:sz w:val="22"/>
          <w:szCs w:val="22"/>
        </w:rPr>
        <w:t>emplates</w:t>
      </w:r>
      <w:r w:rsidR="00A16E58" w:rsidRPr="00A42F2B">
        <w:rPr>
          <w:rFonts w:ascii="Aptos" w:hAnsi="Aptos"/>
          <w:sz w:val="22"/>
          <w:szCs w:val="22"/>
        </w:rPr>
        <w:t>:</w:t>
      </w:r>
      <w:r w:rsidR="0061017A" w:rsidRPr="00A42F2B">
        <w:rPr>
          <w:rFonts w:ascii="Aptos" w:hAnsi="Aptos"/>
          <w:sz w:val="22"/>
          <w:szCs w:val="22"/>
        </w:rPr>
        <w:t xml:space="preserve"> </w:t>
      </w:r>
      <w:r w:rsidR="004C76D0" w:rsidRPr="00A42F2B">
        <w:rPr>
          <w:rFonts w:ascii="Aptos" w:hAnsi="Aptos"/>
          <w:sz w:val="22"/>
          <w:szCs w:val="22"/>
        </w:rPr>
        <w:t xml:space="preserve">Annex </w:t>
      </w:r>
      <w:r w:rsidR="00AD3194" w:rsidRPr="00A42F2B">
        <w:rPr>
          <w:rFonts w:ascii="Aptos" w:hAnsi="Aptos"/>
          <w:sz w:val="22"/>
          <w:szCs w:val="22"/>
        </w:rPr>
        <w:t>10</w:t>
      </w:r>
      <w:r w:rsidR="00A16E58" w:rsidRPr="00A42F2B">
        <w:t xml:space="preserve"> </w:t>
      </w:r>
      <w:r w:rsidR="00A16E58" w:rsidRPr="00A42F2B">
        <w:rPr>
          <w:rFonts w:ascii="Aptos" w:hAnsi="Aptos"/>
          <w:sz w:val="22"/>
          <w:szCs w:val="22"/>
        </w:rPr>
        <w:t xml:space="preserve">Request of Offers and Annex </w:t>
      </w:r>
      <w:r w:rsidR="00AD3194" w:rsidRPr="00A42F2B">
        <w:rPr>
          <w:rFonts w:ascii="Aptos" w:hAnsi="Aptos"/>
          <w:sz w:val="22"/>
          <w:szCs w:val="22"/>
        </w:rPr>
        <w:t>11</w:t>
      </w:r>
      <w:r w:rsidR="00A16E58" w:rsidRPr="00A42F2B">
        <w:rPr>
          <w:rFonts w:ascii="Aptos" w:hAnsi="Aptos"/>
          <w:sz w:val="22"/>
          <w:szCs w:val="22"/>
        </w:rPr>
        <w:t xml:space="preserve"> Purchase Order</w:t>
      </w:r>
      <w:r w:rsidR="00AD3194" w:rsidRPr="00A42F2B">
        <w:rPr>
          <w:rFonts w:ascii="Aptos" w:hAnsi="Aptos"/>
          <w:sz w:val="22"/>
          <w:szCs w:val="22"/>
        </w:rPr>
        <w:t xml:space="preserve"> templates</w:t>
      </w:r>
      <w:r w:rsidR="00A16E58" w:rsidRPr="00A42F2B">
        <w:rPr>
          <w:rFonts w:ascii="Aptos" w:hAnsi="Aptos"/>
          <w:sz w:val="22"/>
          <w:szCs w:val="22"/>
        </w:rPr>
        <w:t xml:space="preserve"> - are attached to this Grant</w:t>
      </w:r>
      <w:r w:rsidR="00CC5648" w:rsidRPr="00A42F2B">
        <w:rPr>
          <w:rFonts w:ascii="Aptos" w:hAnsi="Aptos"/>
          <w:sz w:val="22"/>
          <w:szCs w:val="22"/>
        </w:rPr>
        <w:t xml:space="preserve"> </w:t>
      </w:r>
      <w:r w:rsidR="00A16E58" w:rsidRPr="00A42F2B">
        <w:rPr>
          <w:rFonts w:ascii="Aptos" w:hAnsi="Aptos"/>
          <w:sz w:val="22"/>
          <w:szCs w:val="22"/>
        </w:rPr>
        <w:t xml:space="preserve">Contract </w:t>
      </w:r>
    </w:p>
    <w:p w14:paraId="22DEBC6E" w14:textId="77777777" w:rsidR="00FC4939" w:rsidRPr="00A42F2B" w:rsidRDefault="00FC4939" w:rsidP="0061017A">
      <w:pPr>
        <w:pStyle w:val="Text1"/>
        <w:tabs>
          <w:tab w:val="left" w:pos="993"/>
        </w:tabs>
        <w:spacing w:after="0"/>
        <w:ind w:left="567" w:hanging="567"/>
        <w:jc w:val="both"/>
        <w:rPr>
          <w:rFonts w:ascii="Aptos" w:hAnsi="Aptos"/>
          <w:sz w:val="22"/>
          <w:szCs w:val="22"/>
        </w:rPr>
      </w:pPr>
    </w:p>
    <w:p w14:paraId="36D72899" w14:textId="67330E99" w:rsidR="008858B4" w:rsidRPr="00A42F2B" w:rsidRDefault="00902EAB" w:rsidP="0061017A">
      <w:pPr>
        <w:pStyle w:val="Text1"/>
        <w:tabs>
          <w:tab w:val="left" w:pos="993"/>
        </w:tabs>
        <w:spacing w:after="0"/>
        <w:ind w:left="567" w:hanging="567"/>
        <w:jc w:val="both"/>
        <w:rPr>
          <w:rFonts w:ascii="Aptos" w:hAnsi="Aptos"/>
          <w:sz w:val="22"/>
          <w:szCs w:val="22"/>
        </w:rPr>
      </w:pPr>
      <w:r w:rsidRPr="00A42F2B">
        <w:rPr>
          <w:rFonts w:ascii="Aptos" w:hAnsi="Aptos"/>
          <w:sz w:val="22"/>
          <w:szCs w:val="22"/>
        </w:rPr>
        <w:t>10</w:t>
      </w:r>
      <w:r w:rsidR="00FC4939" w:rsidRPr="00A42F2B">
        <w:rPr>
          <w:rFonts w:ascii="Aptos" w:hAnsi="Aptos"/>
          <w:sz w:val="22"/>
          <w:szCs w:val="22"/>
        </w:rPr>
        <w:t>.5</w:t>
      </w:r>
      <w:r w:rsidR="004C76D0" w:rsidRPr="00A42F2B">
        <w:rPr>
          <w:rFonts w:ascii="Aptos" w:hAnsi="Aptos"/>
          <w:sz w:val="22"/>
          <w:szCs w:val="22"/>
        </w:rPr>
        <w:tab/>
        <w:t xml:space="preserve">Payments shall be made by the </w:t>
      </w:r>
      <w:r w:rsidR="00546429" w:rsidRPr="00A42F2B">
        <w:rPr>
          <w:rFonts w:ascii="Aptos" w:hAnsi="Aptos"/>
          <w:sz w:val="22"/>
          <w:szCs w:val="22"/>
        </w:rPr>
        <w:t>Beneficiary</w:t>
      </w:r>
      <w:r w:rsidR="004C76D0" w:rsidRPr="00A42F2B">
        <w:rPr>
          <w:rFonts w:ascii="Aptos" w:hAnsi="Aptos"/>
          <w:sz w:val="22"/>
          <w:szCs w:val="22"/>
        </w:rPr>
        <w:t xml:space="preserve"> through bank transfers with the aim to guarantee the necessary </w:t>
      </w:r>
      <w:proofErr w:type="spellStart"/>
      <w:r w:rsidR="004C76D0" w:rsidRPr="00A42F2B">
        <w:rPr>
          <w:rFonts w:ascii="Aptos" w:hAnsi="Aptos"/>
          <w:sz w:val="22"/>
          <w:szCs w:val="22"/>
        </w:rPr>
        <w:t>trackability</w:t>
      </w:r>
      <w:proofErr w:type="spellEnd"/>
      <w:r w:rsidR="004C76D0" w:rsidRPr="00A42F2B">
        <w:rPr>
          <w:rFonts w:ascii="Aptos" w:hAnsi="Aptos"/>
          <w:sz w:val="22"/>
          <w:szCs w:val="22"/>
        </w:rPr>
        <w:t xml:space="preserve"> of funds. </w:t>
      </w:r>
    </w:p>
    <w:p w14:paraId="05C397EB" w14:textId="77777777" w:rsidR="008858B4" w:rsidRPr="00A42F2B" w:rsidRDefault="008858B4" w:rsidP="0061017A">
      <w:pPr>
        <w:pStyle w:val="Text1"/>
        <w:tabs>
          <w:tab w:val="left" w:pos="993"/>
        </w:tabs>
        <w:spacing w:after="0"/>
        <w:ind w:left="567" w:hanging="567"/>
        <w:jc w:val="both"/>
        <w:rPr>
          <w:rFonts w:ascii="Aptos" w:hAnsi="Aptos"/>
          <w:sz w:val="22"/>
          <w:szCs w:val="22"/>
        </w:rPr>
      </w:pPr>
    </w:p>
    <w:p w14:paraId="6AF9CA54" w14:textId="24B7DFEE" w:rsidR="00AE2446" w:rsidRPr="00A42F2B" w:rsidRDefault="00902EAB" w:rsidP="00AE2446">
      <w:pPr>
        <w:pStyle w:val="Text1"/>
        <w:tabs>
          <w:tab w:val="left" w:pos="993"/>
        </w:tabs>
        <w:spacing w:after="0"/>
        <w:ind w:left="567" w:hanging="567"/>
        <w:jc w:val="both"/>
        <w:rPr>
          <w:rFonts w:ascii="Aptos" w:hAnsi="Aptos"/>
          <w:sz w:val="22"/>
          <w:szCs w:val="22"/>
        </w:rPr>
      </w:pPr>
      <w:r w:rsidRPr="00A42F2B">
        <w:rPr>
          <w:rFonts w:ascii="Aptos" w:hAnsi="Aptos"/>
          <w:sz w:val="22"/>
          <w:szCs w:val="22"/>
        </w:rPr>
        <w:t>10</w:t>
      </w:r>
      <w:r w:rsidR="008858B4" w:rsidRPr="00A42F2B">
        <w:rPr>
          <w:rFonts w:ascii="Aptos" w:hAnsi="Aptos"/>
          <w:sz w:val="22"/>
          <w:szCs w:val="22"/>
        </w:rPr>
        <w:t xml:space="preserve">.6 </w:t>
      </w:r>
      <w:r w:rsidR="008858B4" w:rsidRPr="00A42F2B">
        <w:rPr>
          <w:rFonts w:ascii="Aptos" w:hAnsi="Aptos"/>
          <w:sz w:val="22"/>
          <w:szCs w:val="22"/>
        </w:rPr>
        <w:tab/>
      </w:r>
      <w:r w:rsidR="00AE2446" w:rsidRPr="00A42F2B">
        <w:rPr>
          <w:rFonts w:ascii="Aptos" w:hAnsi="Aptos"/>
          <w:sz w:val="22"/>
          <w:szCs w:val="22"/>
        </w:rPr>
        <w:t xml:space="preserve">Payments in cash are allowed </w:t>
      </w:r>
      <w:r w:rsidR="00AE2446" w:rsidRPr="00A42F2B">
        <w:rPr>
          <w:rFonts w:ascii="Aptos" w:hAnsi="Aptos"/>
          <w:sz w:val="22"/>
          <w:szCs w:val="22"/>
          <w:u w:val="single"/>
        </w:rPr>
        <w:t>exclusively</w:t>
      </w:r>
      <w:r w:rsidR="00AE2446" w:rsidRPr="00A42F2B">
        <w:rPr>
          <w:rFonts w:ascii="Aptos" w:hAnsi="Aptos"/>
          <w:sz w:val="22"/>
          <w:szCs w:val="22"/>
        </w:rPr>
        <w:t xml:space="preserve"> as an extraordinary solution and under the following conditions:</w:t>
      </w:r>
    </w:p>
    <w:p w14:paraId="0BD3F413" w14:textId="77777777" w:rsidR="00AE2446" w:rsidRPr="00A42F2B" w:rsidRDefault="00AE2446" w:rsidP="00AE2446">
      <w:pPr>
        <w:pStyle w:val="Text1"/>
        <w:tabs>
          <w:tab w:val="left" w:pos="993"/>
        </w:tabs>
        <w:spacing w:after="0"/>
        <w:ind w:left="993" w:hanging="426"/>
        <w:jc w:val="both"/>
        <w:rPr>
          <w:rFonts w:ascii="Aptos" w:hAnsi="Aptos"/>
          <w:sz w:val="22"/>
          <w:szCs w:val="22"/>
        </w:rPr>
      </w:pPr>
      <w:r w:rsidRPr="00A42F2B">
        <w:rPr>
          <w:rFonts w:ascii="Aptos" w:hAnsi="Aptos"/>
          <w:sz w:val="22"/>
          <w:szCs w:val="22"/>
        </w:rPr>
        <w:t>a.</w:t>
      </w:r>
      <w:r w:rsidRPr="00A42F2B">
        <w:rPr>
          <w:rFonts w:ascii="Aptos" w:hAnsi="Aptos"/>
          <w:sz w:val="22"/>
          <w:szCs w:val="22"/>
        </w:rPr>
        <w:tab/>
        <w:t>If provided for by the applicable legislation in Bosnia and Herzegovina;</w:t>
      </w:r>
    </w:p>
    <w:p w14:paraId="5D47449B" w14:textId="77777777" w:rsidR="00AE2446" w:rsidRPr="00A42F2B" w:rsidRDefault="00AE2446" w:rsidP="00AE2446">
      <w:pPr>
        <w:pStyle w:val="Text1"/>
        <w:tabs>
          <w:tab w:val="left" w:pos="993"/>
        </w:tabs>
        <w:spacing w:after="0"/>
        <w:ind w:left="993" w:hanging="426"/>
        <w:jc w:val="both"/>
        <w:rPr>
          <w:rFonts w:ascii="Aptos" w:hAnsi="Aptos"/>
          <w:sz w:val="22"/>
          <w:szCs w:val="22"/>
        </w:rPr>
      </w:pPr>
      <w:r w:rsidRPr="00A42F2B">
        <w:rPr>
          <w:rFonts w:ascii="Aptos" w:hAnsi="Aptos"/>
          <w:sz w:val="22"/>
          <w:szCs w:val="22"/>
        </w:rPr>
        <w:t>b.</w:t>
      </w:r>
      <w:r w:rsidRPr="00A42F2B">
        <w:rPr>
          <w:rFonts w:ascii="Aptos" w:hAnsi="Aptos"/>
          <w:sz w:val="22"/>
          <w:szCs w:val="22"/>
        </w:rPr>
        <w:tab/>
        <w:t>In presence of a motivated request from the Beneficiary to be previously approved by the Contracting Authority;</w:t>
      </w:r>
    </w:p>
    <w:p w14:paraId="3CE75687" w14:textId="3D1682E1" w:rsidR="004C76D0" w:rsidRPr="00A42F2B" w:rsidRDefault="00AE2446" w:rsidP="00AE2446">
      <w:pPr>
        <w:pStyle w:val="Text1"/>
        <w:tabs>
          <w:tab w:val="left" w:pos="993"/>
        </w:tabs>
        <w:spacing w:after="0"/>
        <w:ind w:left="567" w:hanging="567"/>
        <w:jc w:val="both"/>
        <w:rPr>
          <w:rFonts w:ascii="Aptos" w:hAnsi="Aptos"/>
          <w:sz w:val="22"/>
          <w:szCs w:val="22"/>
        </w:rPr>
      </w:pPr>
      <w:r w:rsidRPr="00A42F2B">
        <w:rPr>
          <w:rFonts w:ascii="Aptos" w:hAnsi="Aptos"/>
          <w:sz w:val="22"/>
          <w:szCs w:val="22"/>
        </w:rPr>
        <w:tab/>
        <w:t>c.</w:t>
      </w:r>
      <w:r w:rsidRPr="00A42F2B">
        <w:rPr>
          <w:rFonts w:ascii="Aptos" w:hAnsi="Aptos"/>
          <w:sz w:val="22"/>
          <w:szCs w:val="22"/>
        </w:rPr>
        <w:tab/>
        <w:t xml:space="preserve">Within a maximum threshold for single cash expenditure of 200,00 </w:t>
      </w:r>
      <w:r w:rsidR="005B0A34" w:rsidRPr="00A42F2B">
        <w:rPr>
          <w:rFonts w:ascii="Aptos" w:hAnsi="Aptos"/>
          <w:sz w:val="22"/>
          <w:szCs w:val="22"/>
        </w:rPr>
        <w:t>BAM</w:t>
      </w:r>
      <w:r w:rsidR="004C76D0" w:rsidRPr="00A42F2B">
        <w:rPr>
          <w:rFonts w:ascii="Aptos" w:hAnsi="Aptos"/>
          <w:sz w:val="22"/>
          <w:szCs w:val="22"/>
        </w:rPr>
        <w:t>.</w:t>
      </w:r>
    </w:p>
    <w:p w14:paraId="200E2EF0" w14:textId="31D1AA87" w:rsidR="000564F1" w:rsidRPr="00A42F2B" w:rsidRDefault="000564F1" w:rsidP="000564F1">
      <w:pPr>
        <w:pStyle w:val="Text1"/>
        <w:tabs>
          <w:tab w:val="left" w:pos="993"/>
        </w:tabs>
        <w:spacing w:before="240" w:after="0"/>
        <w:ind w:left="567" w:hanging="567"/>
        <w:jc w:val="both"/>
        <w:rPr>
          <w:rFonts w:ascii="Aptos" w:hAnsi="Aptos"/>
          <w:b/>
          <w:bCs/>
          <w:sz w:val="22"/>
          <w:szCs w:val="22"/>
        </w:rPr>
      </w:pPr>
      <w:r w:rsidRPr="00A42F2B">
        <w:rPr>
          <w:rFonts w:ascii="Aptos" w:hAnsi="Aptos"/>
          <w:b/>
          <w:bCs/>
          <w:sz w:val="22"/>
          <w:szCs w:val="22"/>
        </w:rPr>
        <w:t>Article 1</w:t>
      </w:r>
      <w:r w:rsidR="00902EAB" w:rsidRPr="00A42F2B">
        <w:rPr>
          <w:rFonts w:ascii="Aptos" w:hAnsi="Aptos"/>
          <w:b/>
          <w:bCs/>
          <w:sz w:val="22"/>
          <w:szCs w:val="22"/>
        </w:rPr>
        <w:t>1</w:t>
      </w:r>
      <w:r w:rsidRPr="00A42F2B">
        <w:rPr>
          <w:rFonts w:ascii="Aptos" w:hAnsi="Aptos"/>
          <w:b/>
          <w:bCs/>
          <w:sz w:val="22"/>
          <w:szCs w:val="22"/>
        </w:rPr>
        <w:t xml:space="preserve"> – Accounting system and checks</w:t>
      </w:r>
    </w:p>
    <w:p w14:paraId="2DBA424E" w14:textId="27B0AF25" w:rsidR="000564F1" w:rsidRPr="00A42F2B" w:rsidRDefault="000564F1" w:rsidP="000564F1">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1</w:t>
      </w:r>
      <w:r w:rsidRPr="00A42F2B">
        <w:rPr>
          <w:rFonts w:ascii="Aptos" w:hAnsi="Aptos"/>
          <w:sz w:val="22"/>
          <w:szCs w:val="22"/>
        </w:rPr>
        <w:t>.1</w:t>
      </w:r>
      <w:r w:rsidRPr="00A42F2B">
        <w:rPr>
          <w:rFonts w:ascii="Aptos" w:hAnsi="Aptos"/>
          <w:sz w:val="22"/>
          <w:szCs w:val="22"/>
        </w:rPr>
        <w:tab/>
      </w:r>
      <w:r w:rsidR="000C07D7" w:rsidRPr="00A42F2B">
        <w:rPr>
          <w:rFonts w:ascii="Aptos" w:hAnsi="Aptos"/>
          <w:sz w:val="22"/>
          <w:szCs w:val="22"/>
        </w:rPr>
        <w:t>The Beneficiary shall keep accurate and regular accounts of the costs incurred for the implementation of the project by using an appropriate accounting and/</w:t>
      </w:r>
      <w:proofErr w:type="gramStart"/>
      <w:r w:rsidR="000C07D7" w:rsidRPr="00A42F2B">
        <w:rPr>
          <w:rFonts w:ascii="Aptos" w:hAnsi="Aptos"/>
          <w:sz w:val="22"/>
          <w:szCs w:val="22"/>
        </w:rPr>
        <w:t>or  double</w:t>
      </w:r>
      <w:proofErr w:type="gramEnd"/>
      <w:r w:rsidR="000C07D7" w:rsidRPr="00A42F2B">
        <w:rPr>
          <w:rFonts w:ascii="Aptos" w:hAnsi="Aptos"/>
          <w:sz w:val="22"/>
          <w:szCs w:val="22"/>
        </w:rPr>
        <w:t>-entry book-keeping system.</w:t>
      </w:r>
      <w:r w:rsidRPr="00A42F2B">
        <w:rPr>
          <w:rFonts w:ascii="Aptos" w:hAnsi="Aptos"/>
          <w:sz w:val="22"/>
          <w:szCs w:val="22"/>
        </w:rPr>
        <w:t>.</w:t>
      </w:r>
    </w:p>
    <w:p w14:paraId="5D8E7D94" w14:textId="330424DF" w:rsidR="000564F1" w:rsidRPr="00A42F2B" w:rsidRDefault="000564F1" w:rsidP="000564F1">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1</w:t>
      </w:r>
      <w:r w:rsidRPr="00A42F2B">
        <w:rPr>
          <w:rFonts w:ascii="Aptos" w:hAnsi="Aptos"/>
          <w:sz w:val="22"/>
          <w:szCs w:val="22"/>
        </w:rPr>
        <w:t>.2</w:t>
      </w:r>
      <w:r w:rsidRPr="00A42F2B">
        <w:rPr>
          <w:rFonts w:ascii="Aptos" w:hAnsi="Aptos"/>
          <w:sz w:val="22"/>
          <w:szCs w:val="22"/>
        </w:rPr>
        <w:tab/>
        <w:t>The accounting shall enable income and expenditure relating to the project to be easily traced, identified and verified.</w:t>
      </w:r>
    </w:p>
    <w:p w14:paraId="3E748F67" w14:textId="51FF73D5" w:rsidR="000564F1" w:rsidRPr="00A42F2B" w:rsidRDefault="000564F1" w:rsidP="000564F1">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1</w:t>
      </w:r>
      <w:r w:rsidRPr="00A42F2B">
        <w:rPr>
          <w:rFonts w:ascii="Aptos" w:hAnsi="Aptos"/>
          <w:sz w:val="22"/>
          <w:szCs w:val="22"/>
        </w:rPr>
        <w:t>.3</w:t>
      </w:r>
      <w:r w:rsidRPr="00A42F2B">
        <w:rPr>
          <w:rFonts w:ascii="Aptos" w:hAnsi="Aptos"/>
          <w:sz w:val="22"/>
          <w:szCs w:val="22"/>
        </w:rPr>
        <w:tab/>
        <w:t xml:space="preserve">The </w:t>
      </w:r>
      <w:r w:rsidR="00546429" w:rsidRPr="00A42F2B">
        <w:rPr>
          <w:rFonts w:ascii="Aptos" w:hAnsi="Aptos"/>
          <w:snapToGrid w:val="0"/>
          <w:sz w:val="22"/>
          <w:szCs w:val="22"/>
        </w:rPr>
        <w:t>Beneficiary</w:t>
      </w:r>
      <w:r w:rsidRPr="00A42F2B">
        <w:rPr>
          <w:rFonts w:ascii="Aptos" w:hAnsi="Aptos"/>
          <w:sz w:val="22"/>
          <w:szCs w:val="22"/>
          <w:lang w:val="en-US"/>
        </w:rPr>
        <w:t xml:space="preserve"> </w:t>
      </w:r>
      <w:r w:rsidRPr="00A42F2B">
        <w:rPr>
          <w:rFonts w:ascii="Aptos" w:hAnsi="Aptos"/>
          <w:sz w:val="22"/>
          <w:szCs w:val="22"/>
        </w:rPr>
        <w:t>shall ensure that the financial report can be easily reconciled with the underlying accounting.</w:t>
      </w:r>
    </w:p>
    <w:p w14:paraId="18AE26D5" w14:textId="3854EF21" w:rsidR="000564F1" w:rsidRPr="00A42F2B" w:rsidRDefault="000564F1" w:rsidP="000564F1">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lastRenderedPageBreak/>
        <w:t>1</w:t>
      </w:r>
      <w:r w:rsidR="00902EAB" w:rsidRPr="00A42F2B">
        <w:rPr>
          <w:rFonts w:ascii="Aptos" w:hAnsi="Aptos"/>
          <w:sz w:val="22"/>
          <w:szCs w:val="22"/>
        </w:rPr>
        <w:t>1</w:t>
      </w:r>
      <w:r w:rsidRPr="00A42F2B">
        <w:rPr>
          <w:rFonts w:ascii="Aptos" w:hAnsi="Aptos"/>
          <w:sz w:val="22"/>
          <w:szCs w:val="22"/>
        </w:rPr>
        <w:t>.4</w:t>
      </w:r>
      <w:r w:rsidRPr="00A42F2B">
        <w:rPr>
          <w:rFonts w:ascii="Aptos" w:hAnsi="Aptos"/>
          <w:sz w:val="22"/>
          <w:szCs w:val="22"/>
        </w:rPr>
        <w:tab/>
      </w:r>
      <w:r w:rsidR="000C07D7" w:rsidRPr="00A42F2B">
        <w:rPr>
          <w:rFonts w:ascii="Aptos" w:hAnsi="Aptos"/>
          <w:sz w:val="22"/>
          <w:szCs w:val="22"/>
        </w:rPr>
        <w:t xml:space="preserve">The contracting authority/AICS/external auditor and any other competent body, according to grant contract, reserves the right to check the conformity of the use of the grant funds with the AICS Administrative and Financial Manual applicable to the “Via </w:t>
      </w:r>
      <w:proofErr w:type="spellStart"/>
      <w:r w:rsidR="000C07D7" w:rsidRPr="00A42F2B">
        <w:rPr>
          <w:rFonts w:ascii="Aptos" w:hAnsi="Aptos"/>
          <w:sz w:val="22"/>
          <w:szCs w:val="22"/>
        </w:rPr>
        <w:t>delle</w:t>
      </w:r>
      <w:proofErr w:type="spellEnd"/>
      <w:r w:rsidR="000C07D7" w:rsidRPr="00A42F2B">
        <w:rPr>
          <w:rFonts w:ascii="Aptos" w:hAnsi="Aptos"/>
          <w:sz w:val="22"/>
          <w:szCs w:val="22"/>
        </w:rPr>
        <w:t xml:space="preserve"> </w:t>
      </w:r>
      <w:proofErr w:type="spellStart"/>
      <w:r w:rsidR="000C07D7" w:rsidRPr="00A42F2B">
        <w:rPr>
          <w:rFonts w:ascii="Aptos" w:hAnsi="Aptos"/>
          <w:sz w:val="22"/>
          <w:szCs w:val="22"/>
        </w:rPr>
        <w:t>Cascate</w:t>
      </w:r>
      <w:proofErr w:type="spellEnd"/>
      <w:r w:rsidR="000C07D7" w:rsidRPr="00A42F2B">
        <w:rPr>
          <w:rFonts w:ascii="Aptos" w:hAnsi="Aptos"/>
          <w:sz w:val="22"/>
          <w:szCs w:val="22"/>
        </w:rPr>
        <w:t xml:space="preserve"> Project” rules, the Project (annex 2) and Budget </w:t>
      </w:r>
      <w:proofErr w:type="gramStart"/>
      <w:r w:rsidR="000C07D7" w:rsidRPr="00A42F2B">
        <w:rPr>
          <w:rFonts w:ascii="Aptos" w:hAnsi="Aptos"/>
          <w:sz w:val="22"/>
          <w:szCs w:val="22"/>
        </w:rPr>
        <w:t>( annex</w:t>
      </w:r>
      <w:proofErr w:type="gramEnd"/>
      <w:r w:rsidR="000C07D7" w:rsidRPr="00A42F2B">
        <w:rPr>
          <w:rFonts w:ascii="Aptos" w:hAnsi="Aptos"/>
          <w:sz w:val="22"/>
          <w:szCs w:val="22"/>
        </w:rPr>
        <w:t xml:space="preserve"> 3) of the Action, and the provisions in this contract. For that purpose, the </w:t>
      </w:r>
      <w:r w:rsidR="000C07D7" w:rsidRPr="00A42F2B">
        <w:rPr>
          <w:rFonts w:ascii="Aptos" w:hAnsi="Aptos"/>
          <w:snapToGrid w:val="0"/>
          <w:sz w:val="22"/>
          <w:szCs w:val="22"/>
        </w:rPr>
        <w:t>Beneficiary</w:t>
      </w:r>
      <w:r w:rsidR="000C07D7" w:rsidRPr="00A42F2B">
        <w:rPr>
          <w:rFonts w:ascii="Aptos" w:hAnsi="Aptos"/>
          <w:sz w:val="22"/>
          <w:szCs w:val="22"/>
          <w:lang w:val="en-US"/>
        </w:rPr>
        <w:t xml:space="preserve"> </w:t>
      </w:r>
      <w:r w:rsidR="000C07D7" w:rsidRPr="00A42F2B">
        <w:rPr>
          <w:rFonts w:ascii="Aptos" w:hAnsi="Aptos"/>
          <w:sz w:val="22"/>
          <w:szCs w:val="22"/>
        </w:rPr>
        <w:t xml:space="preserve">shall take all measures to facilitate the monitoring work and give </w:t>
      </w:r>
      <w:proofErr w:type="spellStart"/>
      <w:r w:rsidR="000C07D7" w:rsidRPr="00A42F2B">
        <w:rPr>
          <w:rFonts w:ascii="Aptos" w:hAnsi="Aptos"/>
          <w:sz w:val="22"/>
          <w:szCs w:val="22"/>
        </w:rPr>
        <w:t>acces</w:t>
      </w:r>
      <w:proofErr w:type="spellEnd"/>
      <w:r w:rsidR="000C07D7" w:rsidRPr="00A42F2B">
        <w:rPr>
          <w:rFonts w:ascii="Aptos" w:hAnsi="Aptos"/>
          <w:sz w:val="22"/>
          <w:szCs w:val="22"/>
        </w:rPr>
        <w:t xml:space="preserve"> to any premises, documents and information requested.</w:t>
      </w:r>
    </w:p>
    <w:p w14:paraId="6C1466A2" w14:textId="77C76613" w:rsidR="00F15D53" w:rsidRPr="00A42F2B" w:rsidRDefault="00C87188" w:rsidP="00C87188">
      <w:pPr>
        <w:pStyle w:val="Text1"/>
        <w:tabs>
          <w:tab w:val="left" w:pos="993"/>
        </w:tabs>
        <w:spacing w:before="240" w:after="0"/>
        <w:ind w:left="567" w:hanging="567"/>
        <w:jc w:val="both"/>
        <w:rPr>
          <w:rFonts w:ascii="Aptos" w:hAnsi="Aptos"/>
          <w:b/>
          <w:bCs/>
          <w:sz w:val="22"/>
          <w:szCs w:val="22"/>
          <w:lang w:val="en-US"/>
        </w:rPr>
      </w:pPr>
      <w:r w:rsidRPr="00A42F2B">
        <w:rPr>
          <w:rFonts w:ascii="Aptos" w:hAnsi="Aptos"/>
          <w:b/>
          <w:bCs/>
          <w:sz w:val="22"/>
          <w:szCs w:val="22"/>
          <w:lang w:val="en-US"/>
        </w:rPr>
        <w:t>Article 1</w:t>
      </w:r>
      <w:r w:rsidR="00902EAB" w:rsidRPr="00A42F2B">
        <w:rPr>
          <w:rFonts w:ascii="Aptos" w:hAnsi="Aptos"/>
          <w:b/>
          <w:bCs/>
          <w:sz w:val="22"/>
          <w:szCs w:val="22"/>
          <w:lang w:val="en-US"/>
        </w:rPr>
        <w:t>2</w:t>
      </w:r>
      <w:r w:rsidRPr="00A42F2B">
        <w:rPr>
          <w:rFonts w:ascii="Aptos" w:hAnsi="Aptos"/>
          <w:b/>
          <w:bCs/>
          <w:sz w:val="22"/>
          <w:szCs w:val="22"/>
          <w:lang w:val="en-US"/>
        </w:rPr>
        <w:t xml:space="preserve"> – Record and document keeping</w:t>
      </w:r>
    </w:p>
    <w:p w14:paraId="65B249F6" w14:textId="558FA473" w:rsidR="00C87188" w:rsidRPr="00A42F2B" w:rsidRDefault="00C87188" w:rsidP="00B27A43">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2</w:t>
      </w:r>
      <w:r w:rsidRPr="00A42F2B">
        <w:rPr>
          <w:rFonts w:ascii="Aptos" w:hAnsi="Aptos"/>
          <w:sz w:val="22"/>
          <w:szCs w:val="22"/>
        </w:rPr>
        <w:t>.1</w:t>
      </w:r>
      <w:r w:rsidRPr="00A42F2B">
        <w:rPr>
          <w:rFonts w:ascii="Aptos" w:hAnsi="Aptos"/>
          <w:sz w:val="22"/>
          <w:szCs w:val="22"/>
        </w:rPr>
        <w:tab/>
        <w:t xml:space="preserve">The </w:t>
      </w:r>
      <w:r w:rsidR="00546429" w:rsidRPr="00A42F2B">
        <w:rPr>
          <w:rFonts w:ascii="Aptos" w:hAnsi="Aptos"/>
          <w:snapToGrid w:val="0"/>
          <w:sz w:val="22"/>
          <w:szCs w:val="22"/>
        </w:rPr>
        <w:t>Beneficiary</w:t>
      </w:r>
      <w:r w:rsidRPr="00A42F2B">
        <w:rPr>
          <w:rFonts w:ascii="Aptos" w:hAnsi="Aptos"/>
          <w:sz w:val="22"/>
          <w:szCs w:val="22"/>
          <w:lang w:val="en-US"/>
        </w:rPr>
        <w:t xml:space="preserve"> </w:t>
      </w:r>
      <w:r w:rsidRPr="00A42F2B">
        <w:rPr>
          <w:rFonts w:ascii="Aptos" w:hAnsi="Aptos"/>
          <w:sz w:val="22"/>
          <w:szCs w:val="22"/>
        </w:rPr>
        <w:t xml:space="preserve">shall keep records, </w:t>
      </w:r>
      <w:r w:rsidRPr="00A42F2B">
        <w:rPr>
          <w:rFonts w:ascii="Aptos" w:hAnsi="Aptos"/>
          <w:snapToGrid w:val="0"/>
          <w:sz w:val="22"/>
          <w:szCs w:val="22"/>
        </w:rPr>
        <w:t>accounting</w:t>
      </w:r>
      <w:r w:rsidRPr="00A42F2B">
        <w:rPr>
          <w:rFonts w:ascii="Aptos" w:hAnsi="Aptos"/>
          <w:sz w:val="22"/>
          <w:szCs w:val="22"/>
        </w:rPr>
        <w:t xml:space="preserve"> and supporting documents related to this contract for </w:t>
      </w:r>
      <w:r w:rsidR="00601C2C" w:rsidRPr="00A42F2B">
        <w:rPr>
          <w:rFonts w:ascii="Aptos" w:hAnsi="Aptos"/>
          <w:sz w:val="22"/>
          <w:szCs w:val="22"/>
        </w:rPr>
        <w:t xml:space="preserve">at least </w:t>
      </w:r>
      <w:r w:rsidR="00E203BC" w:rsidRPr="00A42F2B">
        <w:rPr>
          <w:rFonts w:ascii="Aptos" w:hAnsi="Aptos"/>
          <w:sz w:val="22"/>
          <w:szCs w:val="22"/>
        </w:rPr>
        <w:t>5</w:t>
      </w:r>
      <w:r w:rsidR="00601C2C" w:rsidRPr="00A42F2B">
        <w:rPr>
          <w:rFonts w:ascii="Aptos" w:hAnsi="Aptos"/>
          <w:sz w:val="22"/>
          <w:szCs w:val="22"/>
        </w:rPr>
        <w:t xml:space="preserve"> year</w:t>
      </w:r>
      <w:r w:rsidRPr="00A42F2B">
        <w:rPr>
          <w:rFonts w:ascii="Aptos" w:hAnsi="Aptos"/>
          <w:sz w:val="22"/>
          <w:szCs w:val="22"/>
        </w:rPr>
        <w:t xml:space="preserve"> following the</w:t>
      </w:r>
      <w:r w:rsidR="002721A7" w:rsidRPr="00A42F2B">
        <w:rPr>
          <w:rFonts w:ascii="Aptos" w:hAnsi="Aptos"/>
          <w:sz w:val="22"/>
          <w:szCs w:val="22"/>
        </w:rPr>
        <w:t>-</w:t>
      </w:r>
      <w:r w:rsidRPr="00A42F2B">
        <w:rPr>
          <w:rFonts w:ascii="Aptos" w:hAnsi="Aptos"/>
          <w:sz w:val="22"/>
          <w:szCs w:val="22"/>
        </w:rPr>
        <w:t xml:space="preserve"> payment of the balance </w:t>
      </w:r>
      <w:r w:rsidR="00601C2C" w:rsidRPr="00A42F2B">
        <w:rPr>
          <w:rFonts w:ascii="Aptos" w:hAnsi="Aptos"/>
          <w:sz w:val="22"/>
          <w:szCs w:val="22"/>
        </w:rPr>
        <w:t xml:space="preserve">by the </w:t>
      </w:r>
      <w:r w:rsidR="000C07D7" w:rsidRPr="00A42F2B">
        <w:rPr>
          <w:rFonts w:ascii="Aptos" w:hAnsi="Aptos"/>
          <w:sz w:val="22"/>
          <w:szCs w:val="22"/>
        </w:rPr>
        <w:t>C</w:t>
      </w:r>
      <w:r w:rsidR="00601C2C" w:rsidRPr="00A42F2B">
        <w:rPr>
          <w:rFonts w:ascii="Aptos" w:hAnsi="Aptos"/>
          <w:sz w:val="22"/>
          <w:szCs w:val="22"/>
        </w:rPr>
        <w:t>ontracting Authority</w:t>
      </w:r>
      <w:r w:rsidRPr="00A42F2B">
        <w:rPr>
          <w:rFonts w:ascii="Aptos" w:hAnsi="Aptos"/>
          <w:sz w:val="22"/>
          <w:szCs w:val="22"/>
        </w:rPr>
        <w:t>.</w:t>
      </w:r>
    </w:p>
    <w:p w14:paraId="53AEDC97" w14:textId="5778F4D0" w:rsidR="00715BB5" w:rsidRPr="00A42F2B" w:rsidRDefault="00C87188" w:rsidP="00B27A43">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2</w:t>
      </w:r>
      <w:r w:rsidRPr="00A42F2B">
        <w:rPr>
          <w:rFonts w:ascii="Aptos" w:hAnsi="Aptos"/>
          <w:sz w:val="22"/>
          <w:szCs w:val="22"/>
        </w:rPr>
        <w:t>.2</w:t>
      </w:r>
      <w:r w:rsidRPr="00A42F2B">
        <w:rPr>
          <w:rFonts w:ascii="Aptos" w:hAnsi="Aptos"/>
          <w:sz w:val="22"/>
          <w:szCs w:val="22"/>
        </w:rPr>
        <w:tab/>
        <w:t xml:space="preserve">All the </w:t>
      </w:r>
      <w:r w:rsidR="00665E94" w:rsidRPr="00A42F2B">
        <w:rPr>
          <w:rFonts w:ascii="Aptos" w:hAnsi="Aptos"/>
          <w:sz w:val="22"/>
          <w:szCs w:val="22"/>
        </w:rPr>
        <w:t xml:space="preserve">financial and accounting documents and </w:t>
      </w:r>
      <w:r w:rsidRPr="00A42F2B">
        <w:rPr>
          <w:rFonts w:ascii="Aptos" w:hAnsi="Aptos"/>
          <w:sz w:val="22"/>
          <w:szCs w:val="22"/>
        </w:rPr>
        <w:t xml:space="preserve">records </w:t>
      </w:r>
      <w:r w:rsidR="00715BB5" w:rsidRPr="00A42F2B">
        <w:rPr>
          <w:rFonts w:ascii="Aptos" w:hAnsi="Aptos"/>
          <w:sz w:val="22"/>
          <w:szCs w:val="22"/>
        </w:rPr>
        <w:t>will</w:t>
      </w:r>
      <w:r w:rsidRPr="00A42F2B">
        <w:rPr>
          <w:rFonts w:ascii="Aptos" w:hAnsi="Aptos"/>
          <w:sz w:val="22"/>
          <w:szCs w:val="22"/>
        </w:rPr>
        <w:t xml:space="preserve"> be easily accessible and filed, so as </w:t>
      </w:r>
      <w:r w:rsidR="0058549D" w:rsidRPr="00A42F2B">
        <w:rPr>
          <w:rFonts w:ascii="Aptos" w:hAnsi="Aptos"/>
          <w:sz w:val="22"/>
          <w:szCs w:val="22"/>
        </w:rPr>
        <w:t>to facilitate their examination by the competent body</w:t>
      </w:r>
      <w:r w:rsidR="00715BB5" w:rsidRPr="00A42F2B">
        <w:rPr>
          <w:rFonts w:ascii="Aptos" w:hAnsi="Aptos"/>
          <w:sz w:val="22"/>
          <w:szCs w:val="22"/>
        </w:rPr>
        <w:t xml:space="preserve"> here:</w:t>
      </w:r>
    </w:p>
    <w:p w14:paraId="03CC5EFA" w14:textId="324694B0" w:rsidR="00C87188" w:rsidRPr="00A42F2B" w:rsidRDefault="0058549D" w:rsidP="00B27A43">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 xml:space="preserve"> </w:t>
      </w:r>
      <w:r w:rsidR="00665E94" w:rsidRPr="00A42F2B">
        <w:rPr>
          <w:rFonts w:ascii="Aptos" w:hAnsi="Aptos"/>
          <w:sz w:val="22"/>
          <w:szCs w:val="22"/>
        </w:rPr>
        <w:tab/>
        <w:t>P</w:t>
      </w:r>
      <w:r w:rsidRPr="00A42F2B">
        <w:rPr>
          <w:rFonts w:ascii="Aptos" w:hAnsi="Aptos"/>
          <w:sz w:val="22"/>
          <w:szCs w:val="22"/>
        </w:rPr>
        <w:t>recise location</w:t>
      </w:r>
      <w:r w:rsidR="00715BB5" w:rsidRPr="00A42F2B">
        <w:rPr>
          <w:rFonts w:ascii="Aptos" w:hAnsi="Aptos"/>
          <w:sz w:val="22"/>
          <w:szCs w:val="22"/>
        </w:rPr>
        <w:t xml:space="preserve"> </w:t>
      </w:r>
      <w:r w:rsidR="00665E94" w:rsidRPr="00A42F2B">
        <w:rPr>
          <w:rFonts w:ascii="Aptos" w:hAnsi="Aptos"/>
          <w:sz w:val="22"/>
          <w:szCs w:val="22"/>
        </w:rPr>
        <w:t xml:space="preserve">indicate by the </w:t>
      </w:r>
      <w:proofErr w:type="gramStart"/>
      <w:r w:rsidR="00546429" w:rsidRPr="00A42F2B">
        <w:rPr>
          <w:rFonts w:ascii="Aptos" w:hAnsi="Aptos"/>
          <w:sz w:val="22"/>
          <w:szCs w:val="22"/>
        </w:rPr>
        <w:t>Beneficiary</w:t>
      </w:r>
      <w:r w:rsidR="00665E94" w:rsidRPr="00A42F2B">
        <w:rPr>
          <w:rFonts w:ascii="Aptos" w:hAnsi="Aptos"/>
          <w:sz w:val="22"/>
          <w:szCs w:val="22"/>
        </w:rPr>
        <w:t>:</w:t>
      </w:r>
      <w:r w:rsidR="00DF0621" w:rsidRPr="00A42F2B">
        <w:rPr>
          <w:rFonts w:ascii="Aptos" w:hAnsi="Aptos"/>
          <w:sz w:val="22"/>
          <w:szCs w:val="22"/>
        </w:rPr>
        <w:t>_</w:t>
      </w:r>
      <w:proofErr w:type="gramEnd"/>
      <w:r w:rsidR="00DF0621" w:rsidRPr="00A42F2B">
        <w:rPr>
          <w:rFonts w:ascii="Aptos" w:hAnsi="Aptos"/>
          <w:sz w:val="22"/>
          <w:szCs w:val="22"/>
        </w:rPr>
        <w:t>________________________________</w:t>
      </w:r>
    </w:p>
    <w:p w14:paraId="526452EB" w14:textId="0CB69AC5" w:rsidR="0058549D" w:rsidRPr="00A42F2B" w:rsidRDefault="0058549D" w:rsidP="0058549D">
      <w:pPr>
        <w:pStyle w:val="Text1"/>
        <w:tabs>
          <w:tab w:val="left" w:pos="993"/>
        </w:tabs>
        <w:spacing w:before="120" w:after="120"/>
        <w:ind w:left="567" w:hanging="567"/>
        <w:jc w:val="both"/>
        <w:rPr>
          <w:rFonts w:ascii="Aptos" w:hAnsi="Aptos"/>
          <w:snapToGrid w:val="0"/>
          <w:sz w:val="22"/>
          <w:szCs w:val="22"/>
        </w:rPr>
      </w:pPr>
      <w:r w:rsidRPr="00A42F2B">
        <w:rPr>
          <w:rFonts w:ascii="Aptos" w:hAnsi="Aptos"/>
          <w:sz w:val="22"/>
          <w:szCs w:val="22"/>
        </w:rPr>
        <w:t>1</w:t>
      </w:r>
      <w:r w:rsidR="00902EAB" w:rsidRPr="00A42F2B">
        <w:rPr>
          <w:rFonts w:ascii="Aptos" w:hAnsi="Aptos"/>
          <w:sz w:val="22"/>
          <w:szCs w:val="22"/>
        </w:rPr>
        <w:t>2</w:t>
      </w:r>
      <w:r w:rsidRPr="00A42F2B">
        <w:rPr>
          <w:rFonts w:ascii="Aptos" w:hAnsi="Aptos"/>
          <w:sz w:val="22"/>
          <w:szCs w:val="22"/>
        </w:rPr>
        <w:t>.3</w:t>
      </w:r>
      <w:r w:rsidRPr="00A42F2B">
        <w:rPr>
          <w:rFonts w:ascii="Aptos" w:hAnsi="Aptos"/>
          <w:sz w:val="22"/>
          <w:szCs w:val="22"/>
        </w:rPr>
        <w:tab/>
      </w:r>
      <w:r w:rsidR="00D24E5A" w:rsidRPr="00A42F2B">
        <w:rPr>
          <w:rFonts w:ascii="Aptos" w:hAnsi="Aptos"/>
          <w:sz w:val="22"/>
          <w:szCs w:val="22"/>
        </w:rPr>
        <w:t>T</w:t>
      </w:r>
      <w:r w:rsidRPr="00A42F2B">
        <w:rPr>
          <w:rFonts w:ascii="Aptos" w:hAnsi="Aptos"/>
          <w:snapToGrid w:val="0"/>
          <w:sz w:val="22"/>
          <w:szCs w:val="22"/>
        </w:rPr>
        <w:t xml:space="preserve">he documents referred to in this </w:t>
      </w:r>
      <w:r w:rsidR="00C0770B" w:rsidRPr="00A42F2B">
        <w:rPr>
          <w:rFonts w:ascii="Aptos" w:hAnsi="Aptos"/>
          <w:snapToGrid w:val="0"/>
          <w:sz w:val="22"/>
          <w:szCs w:val="22"/>
        </w:rPr>
        <w:t>a</w:t>
      </w:r>
      <w:r w:rsidRPr="00A42F2B">
        <w:rPr>
          <w:rFonts w:ascii="Aptos" w:hAnsi="Aptos"/>
          <w:snapToGrid w:val="0"/>
          <w:sz w:val="22"/>
          <w:szCs w:val="22"/>
        </w:rPr>
        <w:t xml:space="preserve">rticle include inter alia: </w:t>
      </w:r>
    </w:p>
    <w:p w14:paraId="6DCDE0C1" w14:textId="77777777"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Accounting records (computerised or manual) from the accounting system such as general ledger, sub-ledgers and payroll accounts, fixed assets registers and other relevant accounting information; </w:t>
      </w:r>
    </w:p>
    <w:p w14:paraId="0E342EB9" w14:textId="5B3B7950"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Proof of procurement </w:t>
      </w:r>
      <w:proofErr w:type="gramStart"/>
      <w:r w:rsidRPr="00A42F2B">
        <w:rPr>
          <w:rFonts w:ascii="Aptos" w:hAnsi="Aptos"/>
          <w:snapToGrid w:val="0"/>
          <w:sz w:val="22"/>
          <w:szCs w:val="22"/>
        </w:rPr>
        <w:t xml:space="preserve">procedures </w:t>
      </w:r>
      <w:r w:rsidR="00DF2CF4" w:rsidRPr="00A42F2B">
        <w:rPr>
          <w:rFonts w:ascii="Aptos" w:hAnsi="Aptos"/>
          <w:snapToGrid w:val="0"/>
          <w:sz w:val="22"/>
          <w:szCs w:val="22"/>
        </w:rPr>
        <w:t xml:space="preserve"> </w:t>
      </w:r>
      <w:r w:rsidRPr="00A42F2B">
        <w:rPr>
          <w:rFonts w:ascii="Aptos" w:hAnsi="Aptos"/>
          <w:snapToGrid w:val="0"/>
          <w:sz w:val="22"/>
          <w:szCs w:val="22"/>
        </w:rPr>
        <w:t>such</w:t>
      </w:r>
      <w:proofErr w:type="gramEnd"/>
      <w:r w:rsidRPr="00A42F2B">
        <w:rPr>
          <w:rFonts w:ascii="Aptos" w:hAnsi="Aptos"/>
          <w:snapToGrid w:val="0"/>
          <w:sz w:val="22"/>
          <w:szCs w:val="22"/>
        </w:rPr>
        <w:t xml:space="preserve"> as </w:t>
      </w:r>
      <w:r w:rsidR="00DF2CF4" w:rsidRPr="00A42F2B">
        <w:rPr>
          <w:rFonts w:ascii="Aptos" w:hAnsi="Aptos"/>
          <w:snapToGrid w:val="0"/>
          <w:sz w:val="22"/>
          <w:szCs w:val="22"/>
        </w:rPr>
        <w:t xml:space="preserve">request of offers, </w:t>
      </w:r>
      <w:r w:rsidRPr="00A42F2B">
        <w:rPr>
          <w:rFonts w:ascii="Aptos" w:hAnsi="Aptos"/>
          <w:snapToGrid w:val="0"/>
          <w:sz w:val="22"/>
          <w:szCs w:val="22"/>
        </w:rPr>
        <w:t xml:space="preserve">tendering documents, bids from tenderers and evaluation reports; </w:t>
      </w:r>
    </w:p>
    <w:p w14:paraId="02F1242F" w14:textId="77777777"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Proof of commitments such as contracts and order forms; </w:t>
      </w:r>
    </w:p>
    <w:p w14:paraId="7805E2A8" w14:textId="6B8BA5CA"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Proof of delivery of services; </w:t>
      </w:r>
    </w:p>
    <w:p w14:paraId="14D54118" w14:textId="77777777"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Proof of receipt of goods such as delivery slips from suppliers; </w:t>
      </w:r>
    </w:p>
    <w:p w14:paraId="542EFC13" w14:textId="77777777"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Proof of completion of works, such as acceptance certificates, together with pictures; </w:t>
      </w:r>
    </w:p>
    <w:p w14:paraId="2989543F" w14:textId="2A81D025"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Proof of purchase such as </w:t>
      </w:r>
      <w:r w:rsidR="005B0A34" w:rsidRPr="00A42F2B">
        <w:rPr>
          <w:rFonts w:ascii="Aptos" w:hAnsi="Aptos"/>
          <w:snapToGrid w:val="0"/>
          <w:sz w:val="22"/>
          <w:szCs w:val="22"/>
        </w:rPr>
        <w:t xml:space="preserve">original </w:t>
      </w:r>
      <w:r w:rsidRPr="00A42F2B">
        <w:rPr>
          <w:rFonts w:ascii="Aptos" w:hAnsi="Aptos"/>
          <w:snapToGrid w:val="0"/>
          <w:sz w:val="22"/>
          <w:szCs w:val="22"/>
        </w:rPr>
        <w:t xml:space="preserve">invoices and receipts; </w:t>
      </w:r>
    </w:p>
    <w:p w14:paraId="1471CB95" w14:textId="77777777"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Proof of payment such as bank statements, debit notices, proof of settlement by the contractor; </w:t>
      </w:r>
    </w:p>
    <w:p w14:paraId="6C9BCCAC" w14:textId="77777777"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Proof that taxes and/or VAT that have been paid cannot actually be reclaimed; </w:t>
      </w:r>
    </w:p>
    <w:p w14:paraId="3007CF82" w14:textId="77777777" w:rsidR="0058549D" w:rsidRPr="00A42F2B" w:rsidRDefault="0058549D" w:rsidP="00642715">
      <w:pPr>
        <w:pStyle w:val="Text1"/>
        <w:numPr>
          <w:ilvl w:val="0"/>
          <w:numId w:val="22"/>
        </w:numPr>
        <w:tabs>
          <w:tab w:val="left" w:pos="993"/>
        </w:tabs>
        <w:spacing w:before="120"/>
        <w:ind w:left="993" w:hanging="357"/>
        <w:contextualSpacing/>
        <w:jc w:val="both"/>
        <w:rPr>
          <w:rFonts w:ascii="Aptos" w:hAnsi="Aptos"/>
          <w:snapToGrid w:val="0"/>
          <w:sz w:val="22"/>
          <w:szCs w:val="22"/>
        </w:rPr>
      </w:pPr>
      <w:r w:rsidRPr="00A42F2B">
        <w:rPr>
          <w:rFonts w:ascii="Aptos" w:hAnsi="Aptos"/>
          <w:snapToGrid w:val="0"/>
          <w:sz w:val="22"/>
          <w:szCs w:val="22"/>
        </w:rPr>
        <w:t xml:space="preserve">For fuel and oil expenses, a summary list of the distance covered, the average consumption of the vehicles used, fuel costs and maintenance costs; </w:t>
      </w:r>
    </w:p>
    <w:p w14:paraId="36B06CCB" w14:textId="7A0F988C" w:rsidR="0058549D" w:rsidRPr="00A42F2B" w:rsidRDefault="000C07D7" w:rsidP="00642715">
      <w:pPr>
        <w:pStyle w:val="Text1"/>
        <w:numPr>
          <w:ilvl w:val="0"/>
          <w:numId w:val="22"/>
        </w:numPr>
        <w:tabs>
          <w:tab w:val="left" w:pos="993"/>
        </w:tabs>
        <w:spacing w:before="120"/>
        <w:ind w:left="993" w:hanging="357"/>
        <w:contextualSpacing/>
        <w:jc w:val="both"/>
        <w:rPr>
          <w:rFonts w:ascii="Aptos" w:hAnsi="Aptos"/>
          <w:sz w:val="22"/>
          <w:szCs w:val="22"/>
        </w:rPr>
      </w:pPr>
      <w:r w:rsidRPr="00A42F2B">
        <w:rPr>
          <w:rFonts w:ascii="Aptos" w:hAnsi="Aptos"/>
          <w:snapToGrid w:val="0"/>
          <w:sz w:val="22"/>
          <w:szCs w:val="22"/>
        </w:rPr>
        <w:t xml:space="preserve">Consultant/experts </w:t>
      </w:r>
      <w:r w:rsidR="0058549D" w:rsidRPr="00A42F2B">
        <w:rPr>
          <w:rFonts w:ascii="Aptos" w:hAnsi="Aptos"/>
          <w:strike/>
          <w:snapToGrid w:val="0"/>
          <w:sz w:val="22"/>
          <w:szCs w:val="22"/>
        </w:rPr>
        <w:t>Staff</w:t>
      </w:r>
      <w:r w:rsidR="0058549D" w:rsidRPr="00A42F2B">
        <w:rPr>
          <w:rFonts w:ascii="Aptos" w:hAnsi="Aptos"/>
          <w:snapToGrid w:val="0"/>
          <w:sz w:val="22"/>
          <w:szCs w:val="22"/>
        </w:rPr>
        <w:t xml:space="preserve"> and payroll records such as contracts, salary statements and time sheets, stating actual work, assessed on the basis of unit prices per verifiable block of time worked and broken down into gross salary, social security charges, insurance and net salary.</w:t>
      </w:r>
    </w:p>
    <w:p w14:paraId="6AAC6D2B" w14:textId="77777777" w:rsidR="00AA56D3" w:rsidRPr="00A42F2B" w:rsidRDefault="00AA56D3" w:rsidP="00AA56D3">
      <w:pPr>
        <w:pStyle w:val="Text1"/>
        <w:tabs>
          <w:tab w:val="left" w:pos="993"/>
        </w:tabs>
        <w:spacing w:before="120"/>
        <w:ind w:left="993"/>
        <w:contextualSpacing/>
        <w:jc w:val="both"/>
        <w:rPr>
          <w:rFonts w:ascii="Aptos" w:hAnsi="Aptos"/>
          <w:sz w:val="22"/>
          <w:szCs w:val="22"/>
        </w:rPr>
      </w:pPr>
    </w:p>
    <w:p w14:paraId="294A74ED" w14:textId="365ACFCD" w:rsidR="0058549D" w:rsidRPr="00A42F2B" w:rsidRDefault="0058549D" w:rsidP="00902EAB">
      <w:pPr>
        <w:pStyle w:val="Text1"/>
        <w:tabs>
          <w:tab w:val="left" w:pos="993"/>
        </w:tabs>
        <w:spacing w:before="120" w:after="0"/>
        <w:ind w:left="0"/>
        <w:jc w:val="both"/>
        <w:rPr>
          <w:rFonts w:ascii="Aptos" w:hAnsi="Aptos"/>
          <w:sz w:val="22"/>
          <w:szCs w:val="22"/>
        </w:rPr>
      </w:pPr>
      <w:r w:rsidRPr="00A42F2B">
        <w:rPr>
          <w:rFonts w:ascii="Aptos" w:hAnsi="Aptos"/>
          <w:sz w:val="22"/>
          <w:szCs w:val="22"/>
        </w:rPr>
        <w:t xml:space="preserve">Failure to comply with the obligations set forth in this Article constitutes a case of breach of a substantial obligation under this </w:t>
      </w:r>
      <w:r w:rsidR="00A478E2" w:rsidRPr="00A42F2B">
        <w:rPr>
          <w:rFonts w:ascii="Aptos" w:hAnsi="Aptos"/>
          <w:sz w:val="22"/>
          <w:szCs w:val="22"/>
        </w:rPr>
        <w:t xml:space="preserve">Grant </w:t>
      </w:r>
      <w:r w:rsidRPr="00A42F2B">
        <w:rPr>
          <w:rFonts w:ascii="Aptos" w:hAnsi="Aptos"/>
          <w:sz w:val="22"/>
          <w:szCs w:val="22"/>
        </w:rPr>
        <w:t>Contract.</w:t>
      </w:r>
    </w:p>
    <w:p w14:paraId="0FE82679" w14:textId="6EEEF689" w:rsidR="008B4213" w:rsidRPr="00A42F2B" w:rsidRDefault="008B4213" w:rsidP="00AA23B2">
      <w:pPr>
        <w:pStyle w:val="Text1"/>
        <w:tabs>
          <w:tab w:val="left" w:pos="993"/>
        </w:tabs>
        <w:spacing w:before="120" w:after="0"/>
        <w:ind w:left="0"/>
        <w:jc w:val="both"/>
        <w:rPr>
          <w:rFonts w:ascii="Aptos" w:hAnsi="Aptos"/>
          <w:b/>
          <w:bCs/>
          <w:sz w:val="22"/>
          <w:szCs w:val="22"/>
        </w:rPr>
      </w:pPr>
      <w:r w:rsidRPr="00A42F2B">
        <w:rPr>
          <w:rFonts w:ascii="Aptos" w:hAnsi="Aptos"/>
          <w:b/>
          <w:bCs/>
          <w:sz w:val="22"/>
          <w:szCs w:val="22"/>
        </w:rPr>
        <w:t>Article 1</w:t>
      </w:r>
      <w:r w:rsidR="00902EAB" w:rsidRPr="00A42F2B">
        <w:rPr>
          <w:rFonts w:ascii="Aptos" w:hAnsi="Aptos"/>
          <w:b/>
          <w:bCs/>
          <w:sz w:val="22"/>
          <w:szCs w:val="22"/>
        </w:rPr>
        <w:t>3</w:t>
      </w:r>
      <w:r w:rsidRPr="00A42F2B">
        <w:rPr>
          <w:rFonts w:ascii="Aptos" w:hAnsi="Aptos"/>
          <w:b/>
          <w:bCs/>
          <w:sz w:val="22"/>
          <w:szCs w:val="22"/>
        </w:rPr>
        <w:t xml:space="preserve"> - Monitoring and evaluation of the initiative </w:t>
      </w:r>
    </w:p>
    <w:p w14:paraId="24F2826E" w14:textId="2FE33A5D" w:rsidR="006878BC" w:rsidRPr="00A42F2B" w:rsidRDefault="008B4213" w:rsidP="00AA23B2">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3</w:t>
      </w:r>
      <w:r w:rsidRPr="00A42F2B">
        <w:rPr>
          <w:rFonts w:ascii="Aptos" w:hAnsi="Aptos"/>
          <w:sz w:val="22"/>
          <w:szCs w:val="22"/>
        </w:rPr>
        <w:t>.1</w:t>
      </w:r>
      <w:r w:rsidRPr="00A42F2B">
        <w:rPr>
          <w:rFonts w:ascii="Aptos" w:hAnsi="Aptos"/>
          <w:sz w:val="22"/>
          <w:szCs w:val="22"/>
        </w:rPr>
        <w:tab/>
        <w:t xml:space="preserve">Monitoring and evaluation </w:t>
      </w:r>
      <w:r w:rsidR="00406306" w:rsidRPr="00A42F2B">
        <w:rPr>
          <w:rFonts w:ascii="Aptos" w:hAnsi="Aptos"/>
          <w:sz w:val="22"/>
          <w:szCs w:val="22"/>
        </w:rPr>
        <w:t>activities</w:t>
      </w:r>
      <w:r w:rsidRPr="00A42F2B">
        <w:rPr>
          <w:rFonts w:ascii="Aptos" w:hAnsi="Aptos"/>
          <w:sz w:val="22"/>
          <w:szCs w:val="22"/>
        </w:rPr>
        <w:t xml:space="preserve"> of the </w:t>
      </w:r>
      <w:r w:rsidR="008D06A1" w:rsidRPr="00A42F2B">
        <w:rPr>
          <w:rFonts w:ascii="Aptos" w:hAnsi="Aptos"/>
          <w:sz w:val="22"/>
          <w:szCs w:val="22"/>
        </w:rPr>
        <w:t>project</w:t>
      </w:r>
      <w:r w:rsidRPr="00A42F2B">
        <w:rPr>
          <w:rFonts w:ascii="Aptos" w:hAnsi="Aptos"/>
          <w:sz w:val="22"/>
          <w:szCs w:val="22"/>
        </w:rPr>
        <w:t xml:space="preserve"> shall </w:t>
      </w:r>
      <w:r w:rsidR="008D06A1" w:rsidRPr="00A42F2B">
        <w:rPr>
          <w:rFonts w:ascii="Aptos" w:hAnsi="Aptos"/>
          <w:sz w:val="22"/>
          <w:szCs w:val="22"/>
        </w:rPr>
        <w:t xml:space="preserve">be </w:t>
      </w:r>
      <w:r w:rsidRPr="00A42F2B">
        <w:rPr>
          <w:rFonts w:ascii="Aptos" w:hAnsi="Aptos"/>
          <w:sz w:val="22"/>
          <w:szCs w:val="22"/>
        </w:rPr>
        <w:t xml:space="preserve">set by the Contracting Authority </w:t>
      </w:r>
    </w:p>
    <w:p w14:paraId="0BD27D1B" w14:textId="57B8F906" w:rsidR="008B4213" w:rsidRPr="00A42F2B" w:rsidRDefault="006878BC" w:rsidP="006878BC">
      <w:pPr>
        <w:pStyle w:val="Text1"/>
        <w:tabs>
          <w:tab w:val="left" w:pos="993"/>
        </w:tabs>
        <w:spacing w:before="120" w:after="120"/>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3</w:t>
      </w:r>
      <w:r w:rsidRPr="00A42F2B">
        <w:rPr>
          <w:rFonts w:ascii="Aptos" w:hAnsi="Aptos"/>
          <w:sz w:val="22"/>
          <w:szCs w:val="22"/>
        </w:rPr>
        <w:t xml:space="preserve">.2 </w:t>
      </w:r>
      <w:r w:rsidR="008B4213" w:rsidRPr="00A42F2B">
        <w:rPr>
          <w:rFonts w:ascii="Aptos" w:hAnsi="Aptos"/>
          <w:sz w:val="22"/>
          <w:szCs w:val="22"/>
        </w:rPr>
        <w:t>The following types of monitoring and evaluation activities can be performed by the Contracting Authority (not exhaustive list):</w:t>
      </w:r>
    </w:p>
    <w:p w14:paraId="251623F1" w14:textId="74B0AB2D" w:rsidR="008B4213" w:rsidRPr="00A42F2B" w:rsidRDefault="008B4213" w:rsidP="00134A95">
      <w:pPr>
        <w:pStyle w:val="Text1"/>
        <w:tabs>
          <w:tab w:val="left" w:pos="993"/>
        </w:tabs>
        <w:spacing w:after="0"/>
        <w:ind w:left="567"/>
        <w:jc w:val="both"/>
        <w:rPr>
          <w:rFonts w:ascii="Aptos" w:hAnsi="Aptos"/>
          <w:sz w:val="22"/>
          <w:szCs w:val="22"/>
        </w:rPr>
      </w:pPr>
      <w:r w:rsidRPr="00A42F2B">
        <w:rPr>
          <w:rFonts w:ascii="Aptos" w:hAnsi="Aptos"/>
          <w:sz w:val="22"/>
          <w:szCs w:val="22"/>
        </w:rPr>
        <w:t>a.</w:t>
      </w:r>
      <w:r w:rsidRPr="00A42F2B">
        <w:rPr>
          <w:rFonts w:ascii="Aptos" w:hAnsi="Aptos"/>
          <w:sz w:val="22"/>
          <w:szCs w:val="22"/>
        </w:rPr>
        <w:tab/>
        <w:t xml:space="preserve">regular meetings for data collection (including administrative and financial management); </w:t>
      </w:r>
    </w:p>
    <w:p w14:paraId="4F7B1588" w14:textId="5E1581D9" w:rsidR="008B4213" w:rsidRPr="00A42F2B" w:rsidRDefault="008B4213" w:rsidP="00DF2316">
      <w:pPr>
        <w:pStyle w:val="Text1"/>
        <w:tabs>
          <w:tab w:val="left" w:pos="993"/>
        </w:tabs>
        <w:spacing w:after="0"/>
        <w:ind w:left="993" w:hanging="426"/>
        <w:jc w:val="both"/>
        <w:rPr>
          <w:rFonts w:ascii="Aptos" w:hAnsi="Aptos"/>
          <w:sz w:val="22"/>
          <w:szCs w:val="22"/>
        </w:rPr>
      </w:pPr>
      <w:r w:rsidRPr="00A42F2B">
        <w:rPr>
          <w:rFonts w:ascii="Aptos" w:hAnsi="Aptos"/>
          <w:sz w:val="22"/>
          <w:szCs w:val="22"/>
        </w:rPr>
        <w:t>b.</w:t>
      </w:r>
      <w:r w:rsidRPr="00A42F2B">
        <w:rPr>
          <w:rFonts w:ascii="Aptos" w:hAnsi="Aptos"/>
          <w:sz w:val="22"/>
          <w:szCs w:val="22"/>
        </w:rPr>
        <w:tab/>
        <w:t xml:space="preserve">planned </w:t>
      </w:r>
      <w:r w:rsidR="006878BC" w:rsidRPr="00A42F2B">
        <w:rPr>
          <w:rFonts w:ascii="Aptos" w:hAnsi="Aptos"/>
          <w:sz w:val="22"/>
          <w:szCs w:val="22"/>
        </w:rPr>
        <w:t xml:space="preserve">and not planned </w:t>
      </w:r>
      <w:r w:rsidRPr="00A42F2B">
        <w:rPr>
          <w:rFonts w:ascii="Aptos" w:hAnsi="Aptos"/>
          <w:sz w:val="22"/>
          <w:szCs w:val="22"/>
        </w:rPr>
        <w:t>site visits, including monitoring pre-financing field visit</w:t>
      </w:r>
      <w:r w:rsidR="00134A95" w:rsidRPr="00A42F2B">
        <w:rPr>
          <w:rFonts w:ascii="Aptos" w:hAnsi="Aptos"/>
          <w:sz w:val="22"/>
          <w:szCs w:val="22"/>
        </w:rPr>
        <w:t xml:space="preserve"> for administrative </w:t>
      </w:r>
      <w:r w:rsidR="007300D6" w:rsidRPr="00A42F2B">
        <w:rPr>
          <w:rFonts w:ascii="Aptos" w:hAnsi="Aptos"/>
          <w:sz w:val="22"/>
          <w:szCs w:val="22"/>
        </w:rPr>
        <w:t xml:space="preserve">and technical </w:t>
      </w:r>
      <w:r w:rsidR="00134A95" w:rsidRPr="00A42F2B">
        <w:rPr>
          <w:rFonts w:ascii="Aptos" w:hAnsi="Aptos"/>
          <w:sz w:val="22"/>
          <w:szCs w:val="22"/>
        </w:rPr>
        <w:t>check and</w:t>
      </w:r>
      <w:r w:rsidR="00DF2316" w:rsidRPr="00A42F2B">
        <w:rPr>
          <w:rFonts w:ascii="Aptos" w:hAnsi="Aptos"/>
          <w:sz w:val="22"/>
          <w:szCs w:val="22"/>
        </w:rPr>
        <w:t xml:space="preserve"> for </w:t>
      </w:r>
      <w:proofErr w:type="spellStart"/>
      <w:r w:rsidR="00DF2316" w:rsidRPr="00A42F2B">
        <w:rPr>
          <w:rFonts w:ascii="Aptos" w:hAnsi="Aptos"/>
          <w:sz w:val="22"/>
          <w:szCs w:val="22"/>
        </w:rPr>
        <w:t>vibility</w:t>
      </w:r>
      <w:proofErr w:type="spellEnd"/>
      <w:r w:rsidR="00DF2316" w:rsidRPr="00A42F2B">
        <w:rPr>
          <w:rFonts w:ascii="Aptos" w:hAnsi="Aptos"/>
          <w:sz w:val="22"/>
          <w:szCs w:val="22"/>
        </w:rPr>
        <w:t xml:space="preserve"> and communication purposes</w:t>
      </w:r>
      <w:r w:rsidRPr="00A42F2B">
        <w:rPr>
          <w:rFonts w:ascii="Aptos" w:hAnsi="Aptos"/>
          <w:sz w:val="22"/>
          <w:szCs w:val="22"/>
        </w:rPr>
        <w:t xml:space="preserve">; </w:t>
      </w:r>
    </w:p>
    <w:p w14:paraId="3FF5E144" w14:textId="486FAFD4" w:rsidR="008B4213" w:rsidRPr="00A42F2B" w:rsidRDefault="006878BC" w:rsidP="006878BC">
      <w:pPr>
        <w:pStyle w:val="Text1"/>
        <w:tabs>
          <w:tab w:val="left" w:pos="993"/>
        </w:tabs>
        <w:spacing w:after="0"/>
        <w:ind w:left="567"/>
        <w:jc w:val="both"/>
        <w:rPr>
          <w:rFonts w:ascii="Aptos" w:hAnsi="Aptos"/>
          <w:sz w:val="22"/>
          <w:szCs w:val="22"/>
        </w:rPr>
      </w:pPr>
      <w:r w:rsidRPr="00A42F2B">
        <w:rPr>
          <w:rFonts w:ascii="Aptos" w:hAnsi="Aptos"/>
          <w:sz w:val="22"/>
          <w:szCs w:val="22"/>
        </w:rPr>
        <w:t>c</w:t>
      </w:r>
      <w:r w:rsidR="008B4213" w:rsidRPr="00A42F2B">
        <w:rPr>
          <w:rFonts w:ascii="Aptos" w:hAnsi="Aptos"/>
          <w:sz w:val="22"/>
          <w:szCs w:val="22"/>
        </w:rPr>
        <w:t>.</w:t>
      </w:r>
      <w:r w:rsidR="008B4213" w:rsidRPr="00A42F2B">
        <w:rPr>
          <w:rFonts w:ascii="Aptos" w:hAnsi="Aptos"/>
          <w:sz w:val="22"/>
          <w:szCs w:val="22"/>
        </w:rPr>
        <w:tab/>
        <w:t xml:space="preserve">other actions according to the peculiarities of funded </w:t>
      </w:r>
      <w:r w:rsidR="00134A95" w:rsidRPr="00A42F2B">
        <w:rPr>
          <w:rFonts w:ascii="Aptos" w:hAnsi="Aptos"/>
          <w:sz w:val="22"/>
          <w:szCs w:val="22"/>
        </w:rPr>
        <w:t>project</w:t>
      </w:r>
      <w:r w:rsidR="008B4213" w:rsidRPr="00A42F2B">
        <w:rPr>
          <w:rFonts w:ascii="Aptos" w:hAnsi="Aptos"/>
          <w:sz w:val="22"/>
          <w:szCs w:val="22"/>
        </w:rPr>
        <w:t>;</w:t>
      </w:r>
    </w:p>
    <w:p w14:paraId="7BE7B403" w14:textId="342649C0" w:rsidR="008B4213" w:rsidRPr="00A42F2B" w:rsidRDefault="007300D6" w:rsidP="007300D6">
      <w:pPr>
        <w:pStyle w:val="Text1"/>
        <w:tabs>
          <w:tab w:val="left" w:pos="993"/>
        </w:tabs>
        <w:spacing w:before="120"/>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3</w:t>
      </w:r>
      <w:r w:rsidRPr="00A42F2B">
        <w:rPr>
          <w:rFonts w:ascii="Aptos" w:hAnsi="Aptos"/>
          <w:sz w:val="22"/>
          <w:szCs w:val="22"/>
        </w:rPr>
        <w:t xml:space="preserve">.3 </w:t>
      </w:r>
      <w:r w:rsidRPr="00A42F2B">
        <w:rPr>
          <w:rFonts w:ascii="Aptos" w:hAnsi="Aptos"/>
          <w:sz w:val="22"/>
          <w:szCs w:val="22"/>
        </w:rPr>
        <w:tab/>
      </w:r>
      <w:r w:rsidR="008B4213" w:rsidRPr="00A42F2B">
        <w:rPr>
          <w:rFonts w:ascii="Aptos" w:hAnsi="Aptos"/>
          <w:sz w:val="22"/>
          <w:szCs w:val="22"/>
        </w:rPr>
        <w:t xml:space="preserve">For the purposes of the implementation of any monitoring and evaluation exercises carried out by the Contracting Authority and/or AICS, the </w:t>
      </w:r>
      <w:r w:rsidR="00546429" w:rsidRPr="00A42F2B">
        <w:rPr>
          <w:rFonts w:ascii="Aptos" w:hAnsi="Aptos"/>
          <w:sz w:val="22"/>
          <w:szCs w:val="22"/>
        </w:rPr>
        <w:t>Beneficiary</w:t>
      </w:r>
      <w:r w:rsidR="008B4213" w:rsidRPr="00A42F2B">
        <w:rPr>
          <w:rFonts w:ascii="Aptos" w:hAnsi="Aptos"/>
          <w:sz w:val="22"/>
          <w:szCs w:val="22"/>
        </w:rPr>
        <w:t xml:space="preserve"> undertakes to provide with all the documents and information necessary for performing monitoring and evaluation exercises, including information about upcoming activities, as well as guarantee them the right of unlimited access to the sites interested by the </w:t>
      </w:r>
      <w:r w:rsidR="00F85F15" w:rsidRPr="00A42F2B">
        <w:rPr>
          <w:rFonts w:ascii="Aptos" w:hAnsi="Aptos"/>
          <w:sz w:val="22"/>
          <w:szCs w:val="22"/>
        </w:rPr>
        <w:t>project</w:t>
      </w:r>
      <w:r w:rsidR="008B4213" w:rsidRPr="00A42F2B">
        <w:rPr>
          <w:rFonts w:ascii="Aptos" w:hAnsi="Aptos"/>
          <w:sz w:val="22"/>
          <w:szCs w:val="22"/>
        </w:rPr>
        <w:t>.</w:t>
      </w:r>
    </w:p>
    <w:p w14:paraId="0F22D4EF" w14:textId="5F463B17" w:rsidR="008B4213" w:rsidRPr="00A42F2B" w:rsidRDefault="00F85F15" w:rsidP="000C07D7">
      <w:pPr>
        <w:pStyle w:val="Text1"/>
        <w:tabs>
          <w:tab w:val="left" w:pos="993"/>
        </w:tabs>
        <w:spacing w:before="120"/>
        <w:ind w:left="567" w:hanging="567"/>
        <w:jc w:val="both"/>
        <w:rPr>
          <w:rFonts w:ascii="Aptos" w:hAnsi="Aptos"/>
          <w:sz w:val="22"/>
          <w:szCs w:val="22"/>
        </w:rPr>
      </w:pPr>
      <w:r w:rsidRPr="00A42F2B">
        <w:rPr>
          <w:rFonts w:ascii="Aptos" w:hAnsi="Aptos"/>
          <w:sz w:val="22"/>
          <w:szCs w:val="22"/>
        </w:rPr>
        <w:lastRenderedPageBreak/>
        <w:t>1</w:t>
      </w:r>
      <w:r w:rsidR="00902EAB" w:rsidRPr="00A42F2B">
        <w:rPr>
          <w:rFonts w:ascii="Aptos" w:hAnsi="Aptos"/>
          <w:sz w:val="22"/>
          <w:szCs w:val="22"/>
        </w:rPr>
        <w:t>3</w:t>
      </w:r>
      <w:r w:rsidRPr="00A42F2B">
        <w:rPr>
          <w:rFonts w:ascii="Aptos" w:hAnsi="Aptos"/>
          <w:sz w:val="22"/>
          <w:szCs w:val="22"/>
        </w:rPr>
        <w:t xml:space="preserve">.4 </w:t>
      </w:r>
      <w:r w:rsidRPr="00A42F2B">
        <w:rPr>
          <w:rFonts w:ascii="Aptos" w:hAnsi="Aptos"/>
          <w:sz w:val="22"/>
          <w:szCs w:val="22"/>
        </w:rPr>
        <w:tab/>
      </w:r>
      <w:r w:rsidR="000C07D7" w:rsidRPr="00A42F2B">
        <w:rPr>
          <w:rFonts w:ascii="Aptos" w:hAnsi="Aptos"/>
          <w:sz w:val="22"/>
          <w:szCs w:val="22"/>
        </w:rPr>
        <w:t>The Contracting Authority has the right to share with AICS information about monitoring exercises carried out or commissioned in the course of the Initiative and their findings and results.</w:t>
      </w:r>
    </w:p>
    <w:p w14:paraId="28745F06" w14:textId="1C015A5E" w:rsidR="0058549D" w:rsidRPr="00A42F2B" w:rsidRDefault="00AD083D" w:rsidP="00AD083D">
      <w:pPr>
        <w:pStyle w:val="Text1"/>
        <w:tabs>
          <w:tab w:val="left" w:pos="993"/>
        </w:tabs>
        <w:spacing w:before="240" w:after="0"/>
        <w:ind w:left="0"/>
        <w:jc w:val="both"/>
        <w:rPr>
          <w:rFonts w:ascii="Aptos" w:hAnsi="Aptos"/>
          <w:b/>
          <w:bCs/>
          <w:sz w:val="22"/>
          <w:szCs w:val="22"/>
          <w:lang w:val="en-US"/>
        </w:rPr>
      </w:pPr>
      <w:r w:rsidRPr="00A42F2B">
        <w:rPr>
          <w:rFonts w:ascii="Aptos" w:hAnsi="Aptos"/>
          <w:b/>
          <w:bCs/>
          <w:sz w:val="22"/>
          <w:szCs w:val="22"/>
          <w:lang w:val="en-US"/>
        </w:rPr>
        <w:t>Article 1</w:t>
      </w:r>
      <w:r w:rsidR="00902EAB" w:rsidRPr="00A42F2B">
        <w:rPr>
          <w:rFonts w:ascii="Aptos" w:hAnsi="Aptos"/>
          <w:b/>
          <w:bCs/>
          <w:sz w:val="22"/>
          <w:szCs w:val="22"/>
          <w:lang w:val="en-US"/>
        </w:rPr>
        <w:t>4</w:t>
      </w:r>
      <w:r w:rsidR="00AA23B2" w:rsidRPr="00A42F2B">
        <w:rPr>
          <w:rFonts w:ascii="Aptos" w:hAnsi="Aptos"/>
          <w:b/>
          <w:bCs/>
          <w:sz w:val="22"/>
          <w:szCs w:val="22"/>
          <w:lang w:val="en-US"/>
        </w:rPr>
        <w:t>.</w:t>
      </w:r>
      <w:r w:rsidRPr="00A42F2B">
        <w:rPr>
          <w:rFonts w:ascii="Aptos" w:hAnsi="Aptos"/>
          <w:b/>
          <w:bCs/>
          <w:sz w:val="22"/>
          <w:szCs w:val="22"/>
          <w:lang w:val="en-US"/>
        </w:rPr>
        <w:t xml:space="preserve"> Irregularities and recoveries</w:t>
      </w:r>
    </w:p>
    <w:p w14:paraId="136E2221" w14:textId="1C83513B" w:rsidR="00AD083D" w:rsidRPr="00A42F2B" w:rsidRDefault="00AD083D" w:rsidP="00AD083D">
      <w:pPr>
        <w:autoSpaceDE w:val="0"/>
        <w:autoSpaceDN w:val="0"/>
        <w:adjustRightInd w:val="0"/>
        <w:spacing w:before="120" w:line="300" w:lineRule="exact"/>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4</w:t>
      </w:r>
      <w:r w:rsidRPr="00A42F2B">
        <w:rPr>
          <w:rFonts w:ascii="Aptos" w:hAnsi="Aptos"/>
          <w:sz w:val="22"/>
          <w:szCs w:val="22"/>
        </w:rPr>
        <w:t>.1</w:t>
      </w:r>
      <w:r w:rsidR="00902EAB" w:rsidRPr="00A42F2B">
        <w:rPr>
          <w:rFonts w:ascii="Aptos" w:hAnsi="Aptos"/>
          <w:sz w:val="22"/>
          <w:szCs w:val="22"/>
        </w:rPr>
        <w:tab/>
      </w:r>
      <w:r w:rsidRPr="00A42F2B">
        <w:rPr>
          <w:rFonts w:ascii="Aptos" w:hAnsi="Aptos"/>
          <w:sz w:val="22"/>
          <w:szCs w:val="22"/>
        </w:rPr>
        <w:t xml:space="preserve"> Irregularities may be reported during project implementation and after its closure by any authority, entity or person involved in </w:t>
      </w:r>
      <w:r w:rsidR="000C07D7" w:rsidRPr="00A42F2B">
        <w:rPr>
          <w:rFonts w:ascii="Aptos" w:hAnsi="Aptos"/>
          <w:sz w:val="22"/>
          <w:szCs w:val="22"/>
        </w:rPr>
        <w:t>“V</w:t>
      </w:r>
      <w:r w:rsidR="002545C8" w:rsidRPr="00A42F2B">
        <w:rPr>
          <w:rFonts w:ascii="Aptos" w:hAnsi="Aptos"/>
          <w:sz w:val="22"/>
          <w:szCs w:val="22"/>
        </w:rPr>
        <w:t xml:space="preserve">ia </w:t>
      </w:r>
      <w:proofErr w:type="spellStart"/>
      <w:r w:rsidR="00F85F15" w:rsidRPr="00A42F2B">
        <w:rPr>
          <w:rFonts w:ascii="Aptos" w:hAnsi="Aptos"/>
          <w:sz w:val="22"/>
          <w:szCs w:val="22"/>
        </w:rPr>
        <w:t>delle</w:t>
      </w:r>
      <w:proofErr w:type="spellEnd"/>
      <w:r w:rsidR="002545C8" w:rsidRPr="00A42F2B">
        <w:rPr>
          <w:rFonts w:ascii="Aptos" w:hAnsi="Aptos"/>
          <w:sz w:val="22"/>
          <w:szCs w:val="22"/>
        </w:rPr>
        <w:t xml:space="preserve"> </w:t>
      </w:r>
      <w:proofErr w:type="spellStart"/>
      <w:r w:rsidR="00F85F15" w:rsidRPr="00A42F2B">
        <w:rPr>
          <w:rFonts w:ascii="Aptos" w:hAnsi="Aptos"/>
          <w:sz w:val="22"/>
          <w:szCs w:val="22"/>
        </w:rPr>
        <w:t>C</w:t>
      </w:r>
      <w:r w:rsidR="002545C8" w:rsidRPr="00A42F2B">
        <w:rPr>
          <w:rFonts w:ascii="Aptos" w:hAnsi="Aptos"/>
          <w:sz w:val="22"/>
          <w:szCs w:val="22"/>
        </w:rPr>
        <w:t>ascate</w:t>
      </w:r>
      <w:proofErr w:type="spellEnd"/>
      <w:r w:rsidR="000C07D7" w:rsidRPr="00A42F2B">
        <w:rPr>
          <w:rFonts w:ascii="Aptos" w:hAnsi="Aptos"/>
          <w:sz w:val="22"/>
          <w:szCs w:val="22"/>
        </w:rPr>
        <w:t>”</w:t>
      </w:r>
      <w:r w:rsidR="002545C8" w:rsidRPr="00A42F2B">
        <w:rPr>
          <w:rFonts w:ascii="Aptos" w:hAnsi="Aptos"/>
          <w:sz w:val="22"/>
          <w:szCs w:val="22"/>
        </w:rPr>
        <w:t xml:space="preserve"> </w:t>
      </w:r>
      <w:r w:rsidR="000C07D7" w:rsidRPr="00A42F2B">
        <w:rPr>
          <w:rFonts w:ascii="Aptos" w:hAnsi="Aptos"/>
          <w:sz w:val="22"/>
          <w:szCs w:val="22"/>
        </w:rPr>
        <w:t xml:space="preserve">project </w:t>
      </w:r>
      <w:r w:rsidRPr="00A42F2B">
        <w:rPr>
          <w:rFonts w:ascii="Aptos" w:hAnsi="Aptos"/>
          <w:sz w:val="22"/>
          <w:szCs w:val="22"/>
        </w:rPr>
        <w:t xml:space="preserve">management and/or implementation, whistle-blowers or other bodies and individuals, including anonymous ones. An irregularity refers to any amount unduly paid </w:t>
      </w:r>
      <w:r w:rsidR="00AF3FBD" w:rsidRPr="00A42F2B">
        <w:rPr>
          <w:rFonts w:ascii="Aptos" w:hAnsi="Aptos"/>
          <w:sz w:val="22"/>
          <w:szCs w:val="22"/>
        </w:rPr>
        <w:t xml:space="preserve">by the Contracting Authority </w:t>
      </w:r>
      <w:r w:rsidRPr="00A42F2B">
        <w:rPr>
          <w:rFonts w:ascii="Aptos" w:hAnsi="Aptos"/>
          <w:sz w:val="22"/>
          <w:szCs w:val="22"/>
        </w:rPr>
        <w:t xml:space="preserve">to the </w:t>
      </w:r>
      <w:r w:rsidR="00546429" w:rsidRPr="00A42F2B">
        <w:rPr>
          <w:rFonts w:ascii="Aptos" w:hAnsi="Aptos"/>
          <w:sz w:val="22"/>
          <w:szCs w:val="22"/>
          <w:lang w:val="en-US"/>
        </w:rPr>
        <w:t>Beneficiary</w:t>
      </w:r>
      <w:r w:rsidRPr="00A42F2B">
        <w:rPr>
          <w:rFonts w:ascii="Aptos" w:hAnsi="Aptos"/>
          <w:sz w:val="22"/>
          <w:szCs w:val="22"/>
        </w:rPr>
        <w:t xml:space="preserve"> according to the provisions of this </w:t>
      </w:r>
      <w:r w:rsidR="00AA56D3" w:rsidRPr="00A42F2B">
        <w:rPr>
          <w:rFonts w:ascii="Aptos" w:hAnsi="Aptos"/>
          <w:sz w:val="22"/>
          <w:szCs w:val="22"/>
        </w:rPr>
        <w:t>G</w:t>
      </w:r>
      <w:r w:rsidR="000F63D4" w:rsidRPr="00A42F2B">
        <w:rPr>
          <w:rFonts w:ascii="Aptos" w:hAnsi="Aptos"/>
          <w:sz w:val="22"/>
          <w:szCs w:val="22"/>
        </w:rPr>
        <w:t xml:space="preserve">rant </w:t>
      </w:r>
      <w:r w:rsidRPr="00A42F2B">
        <w:rPr>
          <w:rFonts w:ascii="Aptos" w:hAnsi="Aptos"/>
          <w:sz w:val="22"/>
          <w:szCs w:val="22"/>
        </w:rPr>
        <w:t xml:space="preserve">Contract and to the </w:t>
      </w:r>
      <w:r w:rsidR="000F63D4" w:rsidRPr="00A42F2B">
        <w:rPr>
          <w:rFonts w:ascii="Aptos" w:hAnsi="Aptos"/>
          <w:sz w:val="22"/>
          <w:szCs w:val="22"/>
        </w:rPr>
        <w:t xml:space="preserve">project </w:t>
      </w:r>
      <w:r w:rsidR="00AF3FBD" w:rsidRPr="00A42F2B">
        <w:rPr>
          <w:rFonts w:ascii="Aptos" w:hAnsi="Aptos"/>
          <w:sz w:val="22"/>
          <w:szCs w:val="22"/>
        </w:rPr>
        <w:t>“</w:t>
      </w:r>
      <w:r w:rsidR="000F63D4" w:rsidRPr="00A42F2B">
        <w:rPr>
          <w:rFonts w:ascii="Aptos" w:hAnsi="Aptos"/>
          <w:sz w:val="22"/>
          <w:szCs w:val="22"/>
        </w:rPr>
        <w:t xml:space="preserve">Via </w:t>
      </w:r>
      <w:proofErr w:type="spellStart"/>
      <w:r w:rsidR="000F63D4" w:rsidRPr="00A42F2B">
        <w:rPr>
          <w:rFonts w:ascii="Aptos" w:hAnsi="Aptos"/>
          <w:sz w:val="22"/>
          <w:szCs w:val="22"/>
        </w:rPr>
        <w:t>delle</w:t>
      </w:r>
      <w:proofErr w:type="spellEnd"/>
      <w:r w:rsidR="000F63D4" w:rsidRPr="00A42F2B">
        <w:rPr>
          <w:rFonts w:ascii="Aptos" w:hAnsi="Aptos"/>
          <w:sz w:val="22"/>
          <w:szCs w:val="22"/>
        </w:rPr>
        <w:t xml:space="preserve"> </w:t>
      </w:r>
      <w:proofErr w:type="spellStart"/>
      <w:r w:rsidR="000F63D4" w:rsidRPr="00A42F2B">
        <w:rPr>
          <w:rFonts w:ascii="Aptos" w:hAnsi="Aptos"/>
          <w:sz w:val="22"/>
          <w:szCs w:val="22"/>
        </w:rPr>
        <w:t>Cascate</w:t>
      </w:r>
      <w:proofErr w:type="spellEnd"/>
      <w:r w:rsidR="00AF3FBD" w:rsidRPr="00A42F2B">
        <w:rPr>
          <w:rFonts w:ascii="Aptos" w:hAnsi="Aptos"/>
          <w:sz w:val="22"/>
          <w:szCs w:val="22"/>
        </w:rPr>
        <w:t>”</w:t>
      </w:r>
      <w:r w:rsidR="000F63D4" w:rsidRPr="00A42F2B">
        <w:rPr>
          <w:rFonts w:ascii="Aptos" w:hAnsi="Aptos"/>
          <w:sz w:val="22"/>
          <w:szCs w:val="22"/>
        </w:rPr>
        <w:t xml:space="preserve"> </w:t>
      </w:r>
      <w:r w:rsidRPr="00A42F2B">
        <w:rPr>
          <w:rFonts w:ascii="Aptos" w:hAnsi="Aptos"/>
          <w:sz w:val="22"/>
          <w:szCs w:val="22"/>
        </w:rPr>
        <w:t>rules, due to errors or fraud attributable to them.</w:t>
      </w:r>
    </w:p>
    <w:p w14:paraId="03200144" w14:textId="1F1C32CF" w:rsidR="00AD083D" w:rsidRPr="00A42F2B" w:rsidRDefault="00AD083D" w:rsidP="00AD083D">
      <w:pPr>
        <w:autoSpaceDE w:val="0"/>
        <w:autoSpaceDN w:val="0"/>
        <w:adjustRightInd w:val="0"/>
        <w:spacing w:before="120" w:line="300" w:lineRule="exact"/>
        <w:ind w:left="567" w:hanging="567"/>
        <w:jc w:val="both"/>
        <w:rPr>
          <w:rFonts w:ascii="Aptos" w:hAnsi="Aptos"/>
          <w:sz w:val="22"/>
          <w:szCs w:val="22"/>
        </w:rPr>
      </w:pPr>
      <w:r w:rsidRPr="00A42F2B">
        <w:rPr>
          <w:rFonts w:ascii="Aptos" w:hAnsi="Aptos"/>
          <w:sz w:val="22"/>
          <w:szCs w:val="22"/>
        </w:rPr>
        <w:t>1</w:t>
      </w:r>
      <w:r w:rsidR="00902EAB" w:rsidRPr="00A42F2B">
        <w:rPr>
          <w:rFonts w:ascii="Aptos" w:hAnsi="Aptos"/>
          <w:sz w:val="22"/>
          <w:szCs w:val="22"/>
        </w:rPr>
        <w:t>4</w:t>
      </w:r>
      <w:r w:rsidRPr="00A42F2B">
        <w:rPr>
          <w:rFonts w:ascii="Aptos" w:hAnsi="Aptos"/>
          <w:sz w:val="22"/>
          <w:szCs w:val="22"/>
        </w:rPr>
        <w:t>.2</w:t>
      </w:r>
      <w:r w:rsidR="00902EAB" w:rsidRPr="00A42F2B">
        <w:rPr>
          <w:rFonts w:ascii="Aptos" w:hAnsi="Aptos"/>
          <w:sz w:val="22"/>
          <w:szCs w:val="22"/>
        </w:rPr>
        <w:tab/>
      </w:r>
      <w:r w:rsidRPr="00A42F2B">
        <w:rPr>
          <w:rFonts w:ascii="Aptos" w:hAnsi="Aptos"/>
          <w:sz w:val="22"/>
          <w:szCs w:val="22"/>
        </w:rPr>
        <w:t xml:space="preserve"> If an irregularity is confirmed, the </w:t>
      </w:r>
      <w:r w:rsidR="00C3659B" w:rsidRPr="00A42F2B">
        <w:rPr>
          <w:rFonts w:ascii="Aptos" w:hAnsi="Aptos"/>
          <w:sz w:val="22"/>
          <w:szCs w:val="22"/>
        </w:rPr>
        <w:t>AICS</w:t>
      </w:r>
      <w:r w:rsidRPr="00A42F2B">
        <w:rPr>
          <w:rFonts w:ascii="Aptos" w:hAnsi="Aptos"/>
          <w:sz w:val="22"/>
          <w:szCs w:val="22"/>
        </w:rPr>
        <w:t xml:space="preserve"> shall recover the unduly paid amounts from the </w:t>
      </w:r>
      <w:r w:rsidR="005B0A34" w:rsidRPr="00A42F2B">
        <w:rPr>
          <w:rFonts w:ascii="Aptos" w:hAnsi="Aptos"/>
          <w:sz w:val="22"/>
          <w:szCs w:val="22"/>
        </w:rPr>
        <w:t>C</w:t>
      </w:r>
      <w:r w:rsidRPr="00A42F2B">
        <w:rPr>
          <w:rFonts w:ascii="Aptos" w:hAnsi="Aptos"/>
          <w:sz w:val="22"/>
          <w:szCs w:val="22"/>
        </w:rPr>
        <w:t xml:space="preserve">ontracting </w:t>
      </w:r>
      <w:r w:rsidR="005B0A34" w:rsidRPr="00A42F2B">
        <w:rPr>
          <w:rFonts w:ascii="Aptos" w:hAnsi="Aptos"/>
          <w:sz w:val="22"/>
          <w:szCs w:val="22"/>
        </w:rPr>
        <w:t>A</w:t>
      </w:r>
      <w:r w:rsidR="00C3659B" w:rsidRPr="00A42F2B">
        <w:rPr>
          <w:rFonts w:ascii="Aptos" w:hAnsi="Aptos"/>
          <w:sz w:val="22"/>
          <w:szCs w:val="22"/>
        </w:rPr>
        <w:t>uthority</w:t>
      </w:r>
      <w:r w:rsidRPr="00A42F2B">
        <w:rPr>
          <w:rFonts w:ascii="Aptos" w:hAnsi="Aptos"/>
          <w:sz w:val="22"/>
          <w:szCs w:val="22"/>
        </w:rPr>
        <w:t xml:space="preserve">, according to the provisions set in </w:t>
      </w:r>
      <w:r w:rsidR="00AF3FBD" w:rsidRPr="00A42F2B">
        <w:rPr>
          <w:rFonts w:ascii="Aptos" w:hAnsi="Aptos"/>
          <w:sz w:val="22"/>
          <w:szCs w:val="22"/>
        </w:rPr>
        <w:t xml:space="preserve">Via </w:t>
      </w:r>
      <w:proofErr w:type="spellStart"/>
      <w:r w:rsidR="00AF3FBD" w:rsidRPr="00A42F2B">
        <w:rPr>
          <w:rFonts w:ascii="Aptos" w:hAnsi="Aptos"/>
          <w:sz w:val="22"/>
          <w:szCs w:val="22"/>
        </w:rPr>
        <w:t>delle</w:t>
      </w:r>
      <w:proofErr w:type="spellEnd"/>
      <w:r w:rsidR="00AF3FBD" w:rsidRPr="00A42F2B">
        <w:rPr>
          <w:rFonts w:ascii="Aptos" w:hAnsi="Aptos"/>
          <w:sz w:val="22"/>
          <w:szCs w:val="22"/>
        </w:rPr>
        <w:t xml:space="preserve"> </w:t>
      </w:r>
      <w:proofErr w:type="spellStart"/>
      <w:r w:rsidR="00AF3FBD" w:rsidRPr="00A42F2B">
        <w:rPr>
          <w:rFonts w:ascii="Aptos" w:hAnsi="Aptos"/>
          <w:sz w:val="22"/>
          <w:szCs w:val="22"/>
        </w:rPr>
        <w:t>Cascate</w:t>
      </w:r>
      <w:proofErr w:type="spellEnd"/>
      <w:r w:rsidR="00AF3FBD" w:rsidRPr="00A42F2B">
        <w:rPr>
          <w:rFonts w:ascii="Aptos" w:hAnsi="Aptos"/>
          <w:sz w:val="22"/>
          <w:szCs w:val="22"/>
        </w:rPr>
        <w:t xml:space="preserve"> project </w:t>
      </w:r>
      <w:r w:rsidR="00927D40" w:rsidRPr="00A42F2B">
        <w:rPr>
          <w:rFonts w:ascii="Aptos" w:hAnsi="Aptos"/>
          <w:sz w:val="22"/>
          <w:szCs w:val="22"/>
        </w:rPr>
        <w:t>contract between CISP and AICS.</w:t>
      </w:r>
      <w:r w:rsidRPr="00A42F2B">
        <w:rPr>
          <w:rFonts w:ascii="Aptos" w:hAnsi="Aptos"/>
          <w:sz w:val="22"/>
          <w:szCs w:val="22"/>
        </w:rPr>
        <w:t xml:space="preserve"> The concerned </w:t>
      </w:r>
      <w:r w:rsidR="00546429" w:rsidRPr="00A42F2B">
        <w:rPr>
          <w:rFonts w:ascii="Aptos" w:hAnsi="Aptos"/>
          <w:snapToGrid w:val="0"/>
          <w:sz w:val="22"/>
          <w:szCs w:val="22"/>
        </w:rPr>
        <w:t>Beneficiary</w:t>
      </w:r>
      <w:r w:rsidR="009864E0" w:rsidRPr="00A42F2B">
        <w:rPr>
          <w:rFonts w:ascii="Aptos" w:hAnsi="Aptos"/>
          <w:snapToGrid w:val="0"/>
          <w:sz w:val="22"/>
          <w:szCs w:val="22"/>
        </w:rPr>
        <w:t xml:space="preserve"> </w:t>
      </w:r>
      <w:r w:rsidRPr="00A42F2B">
        <w:rPr>
          <w:rFonts w:ascii="Aptos" w:hAnsi="Aptos"/>
          <w:sz w:val="22"/>
          <w:szCs w:val="22"/>
        </w:rPr>
        <w:t xml:space="preserve">shall repay the </w:t>
      </w:r>
      <w:r w:rsidR="008916D5" w:rsidRPr="00A42F2B">
        <w:rPr>
          <w:rFonts w:ascii="Aptos" w:hAnsi="Aptos"/>
          <w:sz w:val="22"/>
          <w:szCs w:val="22"/>
        </w:rPr>
        <w:t>C</w:t>
      </w:r>
      <w:r w:rsidRPr="00A42F2B">
        <w:rPr>
          <w:rFonts w:ascii="Aptos" w:hAnsi="Aptos"/>
          <w:sz w:val="22"/>
          <w:szCs w:val="22"/>
        </w:rPr>
        <w:t xml:space="preserve">ontracting </w:t>
      </w:r>
      <w:r w:rsidR="008916D5" w:rsidRPr="00A42F2B">
        <w:rPr>
          <w:rFonts w:ascii="Aptos" w:hAnsi="Aptos"/>
          <w:sz w:val="22"/>
          <w:szCs w:val="22"/>
        </w:rPr>
        <w:t>A</w:t>
      </w:r>
      <w:r w:rsidR="00C3659B" w:rsidRPr="00A42F2B">
        <w:rPr>
          <w:rFonts w:ascii="Aptos" w:hAnsi="Aptos"/>
          <w:sz w:val="22"/>
          <w:szCs w:val="22"/>
        </w:rPr>
        <w:t>u</w:t>
      </w:r>
      <w:r w:rsidR="00AF3FBD" w:rsidRPr="00A42F2B">
        <w:rPr>
          <w:rFonts w:ascii="Aptos" w:hAnsi="Aptos"/>
          <w:sz w:val="22"/>
          <w:szCs w:val="22"/>
        </w:rPr>
        <w:t>th</w:t>
      </w:r>
      <w:r w:rsidR="00C3659B" w:rsidRPr="00A42F2B">
        <w:rPr>
          <w:rFonts w:ascii="Aptos" w:hAnsi="Aptos"/>
          <w:sz w:val="22"/>
          <w:szCs w:val="22"/>
        </w:rPr>
        <w:t>ority</w:t>
      </w:r>
      <w:r w:rsidRPr="00A42F2B">
        <w:rPr>
          <w:rFonts w:ascii="Aptos" w:hAnsi="Aptos"/>
          <w:sz w:val="22"/>
          <w:szCs w:val="22"/>
        </w:rPr>
        <w:t xml:space="preserve"> the amounts unduly paid.</w:t>
      </w:r>
    </w:p>
    <w:p w14:paraId="7DDD46CC" w14:textId="7F5982A9" w:rsidR="00AD083D" w:rsidRPr="00A42F2B" w:rsidRDefault="00AD083D" w:rsidP="00AD083D">
      <w:pPr>
        <w:pStyle w:val="Default"/>
        <w:spacing w:before="120" w:line="300" w:lineRule="exact"/>
        <w:ind w:left="567" w:hanging="567"/>
        <w:jc w:val="both"/>
        <w:rPr>
          <w:rFonts w:ascii="Aptos" w:hAnsi="Aptos"/>
          <w:color w:val="auto"/>
          <w:sz w:val="22"/>
          <w:szCs w:val="22"/>
          <w:lang w:val="en-GB"/>
        </w:rPr>
      </w:pPr>
      <w:r w:rsidRPr="00A42F2B">
        <w:rPr>
          <w:rFonts w:ascii="Aptos" w:hAnsi="Aptos"/>
          <w:color w:val="auto"/>
          <w:sz w:val="22"/>
          <w:szCs w:val="22"/>
          <w:lang w:val="en-GB"/>
        </w:rPr>
        <w:t>1</w:t>
      </w:r>
      <w:r w:rsidR="00902EAB" w:rsidRPr="00A42F2B">
        <w:rPr>
          <w:rFonts w:ascii="Aptos" w:hAnsi="Aptos"/>
          <w:color w:val="auto"/>
          <w:sz w:val="22"/>
          <w:szCs w:val="22"/>
          <w:lang w:val="en-GB"/>
        </w:rPr>
        <w:t>4</w:t>
      </w:r>
      <w:r w:rsidRPr="00A42F2B">
        <w:rPr>
          <w:rFonts w:ascii="Aptos" w:hAnsi="Aptos"/>
          <w:color w:val="auto"/>
          <w:sz w:val="22"/>
          <w:szCs w:val="22"/>
          <w:lang w:val="en-GB"/>
        </w:rPr>
        <w:t xml:space="preserve">.3 </w:t>
      </w:r>
      <w:r w:rsidR="00C0770B" w:rsidRPr="00A42F2B">
        <w:rPr>
          <w:rFonts w:ascii="Aptos" w:hAnsi="Aptos"/>
          <w:color w:val="auto"/>
          <w:sz w:val="22"/>
          <w:szCs w:val="22"/>
          <w:lang w:val="en-GB"/>
        </w:rPr>
        <w:tab/>
      </w:r>
      <w:r w:rsidRPr="00A42F2B">
        <w:rPr>
          <w:rFonts w:ascii="Aptos" w:hAnsi="Aptos"/>
          <w:color w:val="auto"/>
          <w:sz w:val="22"/>
          <w:szCs w:val="22"/>
          <w:lang w:val="en-GB"/>
        </w:rPr>
        <w:t xml:space="preserve">Payments already made </w:t>
      </w:r>
      <w:r w:rsidR="00C0770B" w:rsidRPr="00A42F2B">
        <w:rPr>
          <w:rFonts w:ascii="Aptos" w:hAnsi="Aptos"/>
          <w:color w:val="auto"/>
          <w:sz w:val="22"/>
          <w:szCs w:val="22"/>
          <w:lang w:val="en-GB"/>
        </w:rPr>
        <w:t xml:space="preserve">to the </w:t>
      </w:r>
      <w:r w:rsidR="00546429" w:rsidRPr="00A42F2B">
        <w:rPr>
          <w:rFonts w:ascii="Aptos" w:hAnsi="Aptos"/>
          <w:snapToGrid w:val="0"/>
          <w:color w:val="auto"/>
          <w:sz w:val="22"/>
          <w:szCs w:val="22"/>
          <w:lang w:val="en-US"/>
        </w:rPr>
        <w:t>Beneficiary</w:t>
      </w:r>
      <w:r w:rsidR="00C0770B" w:rsidRPr="00A42F2B">
        <w:rPr>
          <w:rFonts w:ascii="Aptos" w:hAnsi="Aptos"/>
          <w:snapToGrid w:val="0"/>
          <w:color w:val="auto"/>
          <w:sz w:val="22"/>
          <w:szCs w:val="22"/>
          <w:lang w:val="en-US"/>
        </w:rPr>
        <w:t xml:space="preserve"> </w:t>
      </w:r>
      <w:r w:rsidRPr="00A42F2B">
        <w:rPr>
          <w:rFonts w:ascii="Aptos" w:hAnsi="Aptos"/>
          <w:color w:val="auto"/>
          <w:sz w:val="22"/>
          <w:szCs w:val="22"/>
          <w:lang w:val="en-GB"/>
        </w:rPr>
        <w:t xml:space="preserve">do not preclude the possibility for the </w:t>
      </w:r>
      <w:r w:rsidR="00744C9A" w:rsidRPr="00A42F2B">
        <w:rPr>
          <w:rFonts w:ascii="Aptos" w:hAnsi="Aptos"/>
          <w:color w:val="auto"/>
          <w:sz w:val="22"/>
          <w:szCs w:val="22"/>
          <w:lang w:val="en-GB"/>
        </w:rPr>
        <w:t>Contracting</w:t>
      </w:r>
      <w:r w:rsidRPr="00A42F2B">
        <w:rPr>
          <w:rFonts w:ascii="Aptos" w:hAnsi="Aptos"/>
          <w:color w:val="auto"/>
          <w:sz w:val="22"/>
          <w:szCs w:val="22"/>
          <w:lang w:val="en-GB"/>
        </w:rPr>
        <w:t xml:space="preserve"> Authority to issue a recovery procedure following an expenditure verification report, a check, an audit or further verification of the </w:t>
      </w:r>
      <w:r w:rsidR="00C0770B" w:rsidRPr="00A42F2B">
        <w:rPr>
          <w:rFonts w:ascii="Aptos" w:hAnsi="Aptos"/>
          <w:color w:val="auto"/>
          <w:sz w:val="22"/>
          <w:szCs w:val="22"/>
          <w:lang w:val="en-GB"/>
        </w:rPr>
        <w:t xml:space="preserve">contracting </w:t>
      </w:r>
      <w:r w:rsidR="00703B57" w:rsidRPr="00A42F2B">
        <w:rPr>
          <w:rFonts w:ascii="Aptos" w:hAnsi="Aptos"/>
          <w:color w:val="auto"/>
          <w:sz w:val="22"/>
          <w:szCs w:val="22"/>
          <w:lang w:val="en-GB"/>
        </w:rPr>
        <w:t>authority’s</w:t>
      </w:r>
      <w:r w:rsidR="00C0770B" w:rsidRPr="00A42F2B">
        <w:rPr>
          <w:rFonts w:ascii="Aptos" w:hAnsi="Aptos"/>
          <w:color w:val="auto"/>
          <w:sz w:val="22"/>
          <w:szCs w:val="22"/>
          <w:lang w:val="en-GB"/>
        </w:rPr>
        <w:t xml:space="preserve"> </w:t>
      </w:r>
      <w:r w:rsidRPr="00A42F2B">
        <w:rPr>
          <w:rFonts w:ascii="Aptos" w:hAnsi="Aptos"/>
          <w:color w:val="auto"/>
          <w:sz w:val="22"/>
          <w:szCs w:val="22"/>
          <w:lang w:val="en-GB"/>
        </w:rPr>
        <w:t>payment request.</w:t>
      </w:r>
    </w:p>
    <w:p w14:paraId="2CF1E9B0" w14:textId="371C09EB" w:rsidR="00AD083D" w:rsidRPr="00A42F2B" w:rsidRDefault="00AD083D" w:rsidP="00AD083D">
      <w:pPr>
        <w:pStyle w:val="Default"/>
        <w:spacing w:before="120" w:line="300" w:lineRule="exact"/>
        <w:ind w:left="567" w:hanging="567"/>
        <w:jc w:val="both"/>
        <w:rPr>
          <w:rFonts w:ascii="Aptos" w:hAnsi="Aptos"/>
          <w:color w:val="auto"/>
          <w:sz w:val="22"/>
          <w:szCs w:val="22"/>
          <w:lang w:val="en-GB"/>
        </w:rPr>
      </w:pPr>
      <w:r w:rsidRPr="00A42F2B">
        <w:rPr>
          <w:rFonts w:ascii="Aptos" w:hAnsi="Aptos"/>
          <w:color w:val="auto"/>
          <w:sz w:val="22"/>
          <w:szCs w:val="22"/>
          <w:lang w:val="en-GB"/>
        </w:rPr>
        <w:t>1</w:t>
      </w:r>
      <w:r w:rsidR="00902EAB" w:rsidRPr="00A42F2B">
        <w:rPr>
          <w:rFonts w:ascii="Aptos" w:hAnsi="Aptos"/>
          <w:color w:val="auto"/>
          <w:sz w:val="22"/>
          <w:szCs w:val="22"/>
          <w:lang w:val="en-GB"/>
        </w:rPr>
        <w:t>4</w:t>
      </w:r>
      <w:r w:rsidRPr="00A42F2B">
        <w:rPr>
          <w:rFonts w:ascii="Aptos" w:hAnsi="Aptos"/>
          <w:color w:val="auto"/>
          <w:sz w:val="22"/>
          <w:szCs w:val="22"/>
          <w:lang w:val="en-GB"/>
        </w:rPr>
        <w:t xml:space="preserve">.4 </w:t>
      </w:r>
      <w:r w:rsidR="00C0770B" w:rsidRPr="00A42F2B">
        <w:rPr>
          <w:rFonts w:ascii="Aptos" w:hAnsi="Aptos"/>
          <w:color w:val="auto"/>
          <w:sz w:val="22"/>
          <w:szCs w:val="22"/>
          <w:lang w:val="en-GB"/>
        </w:rPr>
        <w:tab/>
      </w:r>
      <w:r w:rsidRPr="00A42F2B">
        <w:rPr>
          <w:rFonts w:ascii="Aptos" w:hAnsi="Aptos"/>
          <w:color w:val="auto"/>
          <w:sz w:val="22"/>
          <w:szCs w:val="22"/>
          <w:lang w:val="en-GB"/>
        </w:rPr>
        <w:t xml:space="preserve">If a recovery is justified under the terms of this </w:t>
      </w:r>
      <w:r w:rsidR="00AA56D3" w:rsidRPr="00A42F2B">
        <w:rPr>
          <w:rFonts w:ascii="Aptos" w:hAnsi="Aptos"/>
          <w:color w:val="auto"/>
          <w:sz w:val="22"/>
          <w:szCs w:val="22"/>
          <w:lang w:val="en-GB"/>
        </w:rPr>
        <w:t xml:space="preserve">Grant </w:t>
      </w:r>
      <w:r w:rsidRPr="00A42F2B">
        <w:rPr>
          <w:rFonts w:ascii="Aptos" w:hAnsi="Aptos"/>
          <w:color w:val="auto"/>
          <w:sz w:val="22"/>
          <w:szCs w:val="22"/>
          <w:lang w:val="en-GB"/>
        </w:rPr>
        <w:t xml:space="preserve">Contract, the concerned </w:t>
      </w:r>
      <w:r w:rsidR="00546429" w:rsidRPr="00A42F2B">
        <w:rPr>
          <w:rFonts w:ascii="Aptos" w:hAnsi="Aptos"/>
          <w:snapToGrid w:val="0"/>
          <w:color w:val="auto"/>
          <w:sz w:val="22"/>
          <w:szCs w:val="22"/>
          <w:lang w:val="en-GB"/>
        </w:rPr>
        <w:t>Beneficiary</w:t>
      </w:r>
      <w:r w:rsidR="009864E0" w:rsidRPr="00A42F2B">
        <w:rPr>
          <w:rFonts w:ascii="Aptos" w:hAnsi="Aptos"/>
          <w:color w:val="auto"/>
          <w:sz w:val="22"/>
          <w:szCs w:val="22"/>
          <w:lang w:val="en-US"/>
        </w:rPr>
        <w:t xml:space="preserve"> u</w:t>
      </w:r>
      <w:proofErr w:type="spellStart"/>
      <w:r w:rsidRPr="00A42F2B">
        <w:rPr>
          <w:rFonts w:ascii="Aptos" w:hAnsi="Aptos"/>
          <w:color w:val="auto"/>
          <w:sz w:val="22"/>
          <w:szCs w:val="22"/>
          <w:lang w:val="en-GB"/>
        </w:rPr>
        <w:t>ndertakes</w:t>
      </w:r>
      <w:proofErr w:type="spellEnd"/>
      <w:r w:rsidRPr="00A42F2B">
        <w:rPr>
          <w:rFonts w:ascii="Aptos" w:hAnsi="Aptos"/>
          <w:color w:val="auto"/>
          <w:sz w:val="22"/>
          <w:szCs w:val="22"/>
          <w:lang w:val="en-GB"/>
        </w:rPr>
        <w:t xml:space="preserve"> to repay these amounts, within 30 days of the issuing of the debit note, the latter being the letter by which the </w:t>
      </w:r>
      <w:r w:rsidR="00476106" w:rsidRPr="00A42F2B">
        <w:rPr>
          <w:rFonts w:ascii="Aptos" w:hAnsi="Aptos"/>
          <w:color w:val="auto"/>
          <w:sz w:val="22"/>
          <w:szCs w:val="22"/>
          <w:lang w:val="en-GB"/>
        </w:rPr>
        <w:t>Contracting</w:t>
      </w:r>
      <w:r w:rsidRPr="00A42F2B">
        <w:rPr>
          <w:rFonts w:ascii="Aptos" w:hAnsi="Aptos"/>
          <w:color w:val="auto"/>
          <w:sz w:val="22"/>
          <w:szCs w:val="22"/>
          <w:lang w:val="en-GB"/>
        </w:rPr>
        <w:t xml:space="preserve"> Authority requests the amount owed.</w:t>
      </w:r>
    </w:p>
    <w:p w14:paraId="579ECCCB" w14:textId="4B7455E7" w:rsidR="00AD083D" w:rsidRPr="00A42F2B" w:rsidRDefault="005768C9" w:rsidP="005768C9">
      <w:pPr>
        <w:pStyle w:val="Default"/>
        <w:spacing w:before="240" w:line="300" w:lineRule="exact"/>
        <w:jc w:val="both"/>
        <w:rPr>
          <w:rFonts w:ascii="Aptos" w:hAnsi="Aptos"/>
          <w:b/>
          <w:bCs/>
          <w:color w:val="auto"/>
          <w:sz w:val="22"/>
          <w:szCs w:val="22"/>
          <w:lang w:val="en-GB"/>
        </w:rPr>
      </w:pPr>
      <w:r w:rsidRPr="00A42F2B">
        <w:rPr>
          <w:rFonts w:ascii="Aptos" w:hAnsi="Aptos"/>
          <w:b/>
          <w:bCs/>
          <w:color w:val="auto"/>
          <w:sz w:val="22"/>
          <w:szCs w:val="22"/>
          <w:lang w:val="en-GB"/>
        </w:rPr>
        <w:t>Article 1</w:t>
      </w:r>
      <w:r w:rsidR="00902EAB" w:rsidRPr="00A42F2B">
        <w:rPr>
          <w:rFonts w:ascii="Aptos" w:hAnsi="Aptos"/>
          <w:b/>
          <w:bCs/>
          <w:color w:val="auto"/>
          <w:sz w:val="22"/>
          <w:szCs w:val="22"/>
          <w:lang w:val="en-GB"/>
        </w:rPr>
        <w:t>5</w:t>
      </w:r>
      <w:r w:rsidR="008A51E1" w:rsidRPr="00A42F2B">
        <w:rPr>
          <w:rFonts w:ascii="Aptos" w:hAnsi="Aptos"/>
          <w:b/>
          <w:bCs/>
          <w:color w:val="auto"/>
          <w:sz w:val="22"/>
          <w:szCs w:val="22"/>
          <w:lang w:val="en-GB"/>
        </w:rPr>
        <w:t>.</w:t>
      </w:r>
      <w:r w:rsidRPr="00A42F2B">
        <w:rPr>
          <w:rFonts w:ascii="Aptos" w:hAnsi="Aptos"/>
          <w:b/>
          <w:bCs/>
          <w:color w:val="auto"/>
          <w:sz w:val="22"/>
          <w:szCs w:val="22"/>
          <w:lang w:val="en-GB"/>
        </w:rPr>
        <w:t xml:space="preserve"> Conflict of interest and good conduct</w:t>
      </w:r>
    </w:p>
    <w:p w14:paraId="02236902" w14:textId="13E4B3BF" w:rsidR="00C603A7" w:rsidRPr="00A42F2B" w:rsidRDefault="00C603A7" w:rsidP="00C603A7">
      <w:pPr>
        <w:pStyle w:val="Default"/>
        <w:spacing w:before="120" w:line="300" w:lineRule="exact"/>
        <w:ind w:left="567" w:hanging="567"/>
        <w:jc w:val="both"/>
        <w:rPr>
          <w:rFonts w:ascii="Aptos" w:hAnsi="Aptos"/>
          <w:color w:val="auto"/>
          <w:sz w:val="22"/>
          <w:szCs w:val="22"/>
          <w:lang w:val="en-GB"/>
        </w:rPr>
      </w:pPr>
      <w:r w:rsidRPr="00A42F2B">
        <w:rPr>
          <w:rFonts w:ascii="Aptos" w:hAnsi="Aptos"/>
          <w:color w:val="auto"/>
          <w:sz w:val="22"/>
          <w:szCs w:val="22"/>
          <w:lang w:val="en-GB"/>
        </w:rPr>
        <w:t>1</w:t>
      </w:r>
      <w:r w:rsidR="00902EAB" w:rsidRPr="00A42F2B">
        <w:rPr>
          <w:rFonts w:ascii="Aptos" w:hAnsi="Aptos"/>
          <w:color w:val="auto"/>
          <w:sz w:val="22"/>
          <w:szCs w:val="22"/>
          <w:lang w:val="en-GB"/>
        </w:rPr>
        <w:t>5</w:t>
      </w:r>
      <w:r w:rsidRPr="00A42F2B">
        <w:rPr>
          <w:rFonts w:ascii="Aptos" w:hAnsi="Aptos"/>
          <w:color w:val="auto"/>
          <w:sz w:val="22"/>
          <w:szCs w:val="22"/>
          <w:lang w:val="en-GB"/>
        </w:rPr>
        <w:t xml:space="preserve">.1 </w:t>
      </w:r>
      <w:r w:rsidRPr="00A42F2B">
        <w:rPr>
          <w:rFonts w:ascii="Aptos" w:hAnsi="Aptos"/>
          <w:color w:val="auto"/>
          <w:sz w:val="22"/>
          <w:szCs w:val="22"/>
          <w:lang w:val="en-GB"/>
        </w:rPr>
        <w:tab/>
        <w:t xml:space="preserve">For the purpose of this </w:t>
      </w:r>
      <w:r w:rsidR="00E60312" w:rsidRPr="00A42F2B">
        <w:rPr>
          <w:rFonts w:ascii="Aptos" w:hAnsi="Aptos"/>
          <w:color w:val="auto"/>
          <w:sz w:val="22"/>
          <w:szCs w:val="22"/>
          <w:lang w:val="en-GB"/>
        </w:rPr>
        <w:t xml:space="preserve">Grant </w:t>
      </w:r>
      <w:r w:rsidRPr="00A42F2B">
        <w:rPr>
          <w:rFonts w:ascii="Aptos" w:hAnsi="Aptos"/>
          <w:color w:val="auto"/>
          <w:sz w:val="22"/>
          <w:szCs w:val="22"/>
          <w:lang w:val="en-GB"/>
        </w:rPr>
        <w:t xml:space="preserve">Contract, the conflict of interest shall mean any situation where there is a divergence between the fulfilment of responsibilities under this </w:t>
      </w:r>
      <w:r w:rsidR="00E60312" w:rsidRPr="00A42F2B">
        <w:rPr>
          <w:rFonts w:ascii="Aptos" w:hAnsi="Aptos"/>
          <w:color w:val="auto"/>
          <w:sz w:val="22"/>
          <w:szCs w:val="22"/>
          <w:lang w:val="en-GB"/>
        </w:rPr>
        <w:t>Grant</w:t>
      </w:r>
      <w:r w:rsidRPr="00A42F2B">
        <w:rPr>
          <w:rFonts w:ascii="Aptos" w:hAnsi="Aptos"/>
          <w:color w:val="auto"/>
          <w:sz w:val="22"/>
          <w:szCs w:val="22"/>
          <w:lang w:val="en-GB"/>
        </w:rPr>
        <w:t xml:space="preserve"> Contract by the Parties and the private interest of the persons involved in the </w:t>
      </w:r>
      <w:r w:rsidR="00E60312" w:rsidRPr="00A42F2B">
        <w:rPr>
          <w:rFonts w:ascii="Aptos" w:hAnsi="Aptos"/>
          <w:color w:val="auto"/>
          <w:sz w:val="22"/>
          <w:szCs w:val="22"/>
          <w:lang w:val="en-GB"/>
        </w:rPr>
        <w:t xml:space="preserve">Grant </w:t>
      </w:r>
      <w:r w:rsidRPr="00A42F2B">
        <w:rPr>
          <w:rFonts w:ascii="Aptos" w:hAnsi="Aptos"/>
          <w:color w:val="auto"/>
          <w:sz w:val="22"/>
          <w:szCs w:val="22"/>
          <w:lang w:val="en-GB"/>
        </w:rPr>
        <w:t xml:space="preserve">Contract, which may adversely affect the impartial and objective exercise of the functions of any person involved in the implementation/verification/control/audit of this </w:t>
      </w:r>
      <w:r w:rsidR="00E60312" w:rsidRPr="00A42F2B">
        <w:rPr>
          <w:rFonts w:ascii="Aptos" w:hAnsi="Aptos"/>
          <w:color w:val="auto"/>
          <w:sz w:val="22"/>
          <w:szCs w:val="22"/>
          <w:lang w:val="en-GB"/>
        </w:rPr>
        <w:t xml:space="preserve">Grant </w:t>
      </w:r>
      <w:r w:rsidRPr="00A42F2B">
        <w:rPr>
          <w:rFonts w:ascii="Aptos" w:hAnsi="Aptos"/>
          <w:color w:val="auto"/>
          <w:sz w:val="22"/>
          <w:szCs w:val="22"/>
          <w:lang w:val="en-GB"/>
        </w:rPr>
        <w:t>Contract, for reasons involving family, emotional life, political or national affinity, economic interest or any other shared interest with another person.</w:t>
      </w:r>
    </w:p>
    <w:p w14:paraId="23801C5D" w14:textId="1F1CE492" w:rsidR="00C603A7" w:rsidRPr="00A42F2B" w:rsidRDefault="00C603A7" w:rsidP="00C603A7">
      <w:pPr>
        <w:pStyle w:val="Default"/>
        <w:spacing w:before="120" w:line="300" w:lineRule="exact"/>
        <w:ind w:left="567" w:hanging="567"/>
        <w:jc w:val="both"/>
        <w:rPr>
          <w:rFonts w:ascii="Aptos" w:hAnsi="Aptos"/>
          <w:color w:val="auto"/>
          <w:sz w:val="22"/>
          <w:szCs w:val="22"/>
          <w:lang w:val="en-GB"/>
        </w:rPr>
      </w:pPr>
      <w:r w:rsidRPr="00A42F2B">
        <w:rPr>
          <w:rFonts w:ascii="Aptos" w:hAnsi="Aptos"/>
          <w:color w:val="auto"/>
          <w:sz w:val="22"/>
          <w:szCs w:val="22"/>
          <w:lang w:val="en-GB"/>
        </w:rPr>
        <w:t>1</w:t>
      </w:r>
      <w:r w:rsidR="00902EAB" w:rsidRPr="00A42F2B">
        <w:rPr>
          <w:rFonts w:ascii="Aptos" w:hAnsi="Aptos"/>
          <w:color w:val="auto"/>
          <w:sz w:val="22"/>
          <w:szCs w:val="22"/>
          <w:lang w:val="en-GB"/>
        </w:rPr>
        <w:t>5</w:t>
      </w:r>
      <w:r w:rsidRPr="00A42F2B">
        <w:rPr>
          <w:rFonts w:ascii="Aptos" w:hAnsi="Aptos"/>
          <w:color w:val="auto"/>
          <w:sz w:val="22"/>
          <w:szCs w:val="22"/>
          <w:lang w:val="en-GB"/>
        </w:rPr>
        <w:t>.2</w:t>
      </w:r>
      <w:r w:rsidRPr="00A42F2B">
        <w:rPr>
          <w:rFonts w:ascii="Aptos" w:hAnsi="Aptos"/>
          <w:color w:val="auto"/>
          <w:sz w:val="22"/>
          <w:szCs w:val="22"/>
          <w:lang w:val="en-GB"/>
        </w:rPr>
        <w:tab/>
        <w:t xml:space="preserve">The </w:t>
      </w:r>
      <w:r w:rsidR="00546429" w:rsidRPr="00A42F2B">
        <w:rPr>
          <w:rFonts w:ascii="Aptos" w:hAnsi="Aptos"/>
          <w:snapToGrid w:val="0"/>
          <w:color w:val="auto"/>
          <w:sz w:val="22"/>
          <w:szCs w:val="22"/>
          <w:lang w:val="en-GB"/>
        </w:rPr>
        <w:t>Beneficiary</w:t>
      </w:r>
      <w:r w:rsidRPr="00A42F2B">
        <w:rPr>
          <w:rFonts w:ascii="Aptos" w:hAnsi="Aptos"/>
          <w:color w:val="auto"/>
          <w:sz w:val="22"/>
          <w:szCs w:val="22"/>
          <w:lang w:val="en-GB"/>
        </w:rPr>
        <w:t xml:space="preserve"> shall take all necessary measures to prevent or end any situation that could compromise the impartial and objective performance of this</w:t>
      </w:r>
      <w:r w:rsidR="008A51E1" w:rsidRPr="00A42F2B">
        <w:rPr>
          <w:rFonts w:ascii="Aptos" w:hAnsi="Aptos"/>
          <w:color w:val="auto"/>
          <w:sz w:val="22"/>
          <w:szCs w:val="22"/>
          <w:lang w:val="en-GB"/>
        </w:rPr>
        <w:t xml:space="preserve"> Grant </w:t>
      </w:r>
      <w:r w:rsidRPr="00A42F2B">
        <w:rPr>
          <w:rFonts w:ascii="Aptos" w:hAnsi="Aptos"/>
          <w:color w:val="auto"/>
          <w:sz w:val="22"/>
          <w:szCs w:val="22"/>
          <w:lang w:val="en-GB"/>
        </w:rPr>
        <w:t xml:space="preserve">Contract. Such conflict of interests may arise in particular as a result of economic interest, political or national affinity, family or emotional ties, or any other relevant connection or shared interest. </w:t>
      </w:r>
    </w:p>
    <w:p w14:paraId="04CCDCD4" w14:textId="164BCF5D" w:rsidR="00C603A7" w:rsidRPr="00A42F2B" w:rsidRDefault="00C603A7" w:rsidP="00C603A7">
      <w:pPr>
        <w:pStyle w:val="Default"/>
        <w:spacing w:before="120" w:line="300" w:lineRule="exact"/>
        <w:ind w:left="567" w:hanging="567"/>
        <w:jc w:val="both"/>
        <w:rPr>
          <w:rFonts w:ascii="Aptos" w:hAnsi="Aptos"/>
          <w:color w:val="auto"/>
          <w:sz w:val="22"/>
          <w:szCs w:val="22"/>
          <w:lang w:val="en-GB"/>
        </w:rPr>
      </w:pPr>
      <w:r w:rsidRPr="00A42F2B">
        <w:rPr>
          <w:rFonts w:ascii="Aptos" w:hAnsi="Aptos"/>
          <w:color w:val="auto"/>
          <w:sz w:val="22"/>
          <w:szCs w:val="22"/>
          <w:lang w:val="en-GB"/>
        </w:rPr>
        <w:t>1</w:t>
      </w:r>
      <w:r w:rsidR="00902EAB" w:rsidRPr="00A42F2B">
        <w:rPr>
          <w:rFonts w:ascii="Aptos" w:hAnsi="Aptos"/>
          <w:color w:val="auto"/>
          <w:sz w:val="22"/>
          <w:szCs w:val="22"/>
          <w:lang w:val="en-GB"/>
        </w:rPr>
        <w:t>5</w:t>
      </w:r>
      <w:r w:rsidRPr="00A42F2B">
        <w:rPr>
          <w:rFonts w:ascii="Aptos" w:hAnsi="Aptos"/>
          <w:color w:val="auto"/>
          <w:sz w:val="22"/>
          <w:szCs w:val="22"/>
          <w:lang w:val="en-GB"/>
        </w:rPr>
        <w:t>.3</w:t>
      </w:r>
      <w:r w:rsidR="008A51E1" w:rsidRPr="00A42F2B">
        <w:rPr>
          <w:rFonts w:ascii="Aptos" w:hAnsi="Aptos"/>
          <w:color w:val="auto"/>
          <w:sz w:val="22"/>
          <w:szCs w:val="22"/>
          <w:lang w:val="en-GB"/>
        </w:rPr>
        <w:tab/>
      </w:r>
      <w:r w:rsidRPr="00A42F2B">
        <w:rPr>
          <w:rFonts w:ascii="Aptos" w:hAnsi="Aptos"/>
          <w:color w:val="auto"/>
          <w:sz w:val="22"/>
          <w:szCs w:val="22"/>
          <w:lang w:val="en-GB"/>
        </w:rPr>
        <w:t xml:space="preserve"> Any conflict of interests which may arise during performance of this </w:t>
      </w:r>
      <w:r w:rsidR="00E4757D" w:rsidRPr="00A42F2B">
        <w:rPr>
          <w:rFonts w:ascii="Aptos" w:hAnsi="Aptos"/>
          <w:color w:val="auto"/>
          <w:sz w:val="22"/>
          <w:szCs w:val="22"/>
          <w:lang w:val="en-GB"/>
        </w:rPr>
        <w:t xml:space="preserve">Grant </w:t>
      </w:r>
      <w:r w:rsidRPr="00A42F2B">
        <w:rPr>
          <w:rFonts w:ascii="Aptos" w:hAnsi="Aptos"/>
          <w:color w:val="auto"/>
          <w:sz w:val="22"/>
          <w:szCs w:val="22"/>
          <w:lang w:val="en-GB"/>
        </w:rPr>
        <w:t xml:space="preserve">Contract must be notified in writing to the contracting body without delay. In the event of such conflict, </w:t>
      </w:r>
      <w:proofErr w:type="gramStart"/>
      <w:r w:rsidRPr="00A42F2B">
        <w:rPr>
          <w:rFonts w:ascii="Aptos" w:hAnsi="Aptos"/>
          <w:color w:val="auto"/>
          <w:sz w:val="22"/>
          <w:szCs w:val="22"/>
          <w:lang w:val="en-GB"/>
        </w:rPr>
        <w:t xml:space="preserve">the </w:t>
      </w:r>
      <w:r w:rsidR="00C0770B" w:rsidRPr="00A42F2B">
        <w:rPr>
          <w:rFonts w:ascii="Aptos" w:hAnsi="Aptos"/>
          <w:color w:val="auto"/>
          <w:sz w:val="22"/>
          <w:szCs w:val="22"/>
          <w:lang w:val="en-US"/>
        </w:rPr>
        <w:t xml:space="preserve"> </w:t>
      </w:r>
      <w:r w:rsidR="00546429" w:rsidRPr="00A42F2B">
        <w:rPr>
          <w:rFonts w:ascii="Aptos" w:hAnsi="Aptos"/>
          <w:snapToGrid w:val="0"/>
          <w:color w:val="auto"/>
          <w:sz w:val="22"/>
          <w:szCs w:val="22"/>
          <w:lang w:val="en-GB"/>
        </w:rPr>
        <w:t>Beneficiary</w:t>
      </w:r>
      <w:proofErr w:type="gramEnd"/>
      <w:r w:rsidR="009864E0" w:rsidRPr="00A42F2B">
        <w:rPr>
          <w:rFonts w:ascii="Aptos" w:hAnsi="Aptos"/>
          <w:color w:val="auto"/>
          <w:sz w:val="22"/>
          <w:szCs w:val="22"/>
          <w:lang w:val="en-US"/>
        </w:rPr>
        <w:t xml:space="preserve"> </w:t>
      </w:r>
      <w:r w:rsidRPr="00A42F2B">
        <w:rPr>
          <w:rFonts w:ascii="Aptos" w:hAnsi="Aptos"/>
          <w:color w:val="auto"/>
          <w:sz w:val="22"/>
          <w:szCs w:val="22"/>
          <w:lang w:val="en-GB"/>
        </w:rPr>
        <w:t xml:space="preserve">shall immediately take all necessary steps to resolve it.  The contracting </w:t>
      </w:r>
      <w:r w:rsidR="00B17F31" w:rsidRPr="00A42F2B">
        <w:rPr>
          <w:rFonts w:ascii="Aptos" w:hAnsi="Aptos"/>
          <w:color w:val="auto"/>
          <w:sz w:val="22"/>
          <w:szCs w:val="22"/>
          <w:lang w:val="en-GB"/>
        </w:rPr>
        <w:t>authority</w:t>
      </w:r>
      <w:r w:rsidRPr="00A42F2B">
        <w:rPr>
          <w:rFonts w:ascii="Aptos" w:hAnsi="Aptos"/>
          <w:color w:val="auto"/>
          <w:sz w:val="22"/>
          <w:szCs w:val="22"/>
          <w:lang w:val="en-GB"/>
        </w:rPr>
        <w:t xml:space="preserve"> reserves the right to verify that the measures taken are appropriate and may require additional measures to be taken if necessary. </w:t>
      </w:r>
    </w:p>
    <w:p w14:paraId="42406E9B" w14:textId="53FAE6BE" w:rsidR="00C603A7" w:rsidRPr="00A42F2B" w:rsidRDefault="00C603A7" w:rsidP="00C603A7">
      <w:pPr>
        <w:pStyle w:val="Default"/>
        <w:spacing w:before="120" w:line="300" w:lineRule="exact"/>
        <w:ind w:left="567" w:hanging="567"/>
        <w:jc w:val="both"/>
        <w:rPr>
          <w:rFonts w:ascii="Aptos" w:hAnsi="Aptos"/>
          <w:color w:val="auto"/>
          <w:sz w:val="22"/>
          <w:szCs w:val="22"/>
          <w:lang w:val="en-GB"/>
        </w:rPr>
      </w:pPr>
      <w:r w:rsidRPr="00A42F2B">
        <w:rPr>
          <w:rFonts w:ascii="Aptos" w:hAnsi="Aptos"/>
          <w:color w:val="auto"/>
          <w:sz w:val="22"/>
          <w:szCs w:val="22"/>
          <w:lang w:val="en-GB"/>
        </w:rPr>
        <w:t>1</w:t>
      </w:r>
      <w:r w:rsidR="00902EAB" w:rsidRPr="00A42F2B">
        <w:rPr>
          <w:rFonts w:ascii="Aptos" w:hAnsi="Aptos"/>
          <w:color w:val="auto"/>
          <w:sz w:val="22"/>
          <w:szCs w:val="22"/>
          <w:lang w:val="en-GB"/>
        </w:rPr>
        <w:t>5</w:t>
      </w:r>
      <w:r w:rsidRPr="00A42F2B">
        <w:rPr>
          <w:rFonts w:ascii="Aptos" w:hAnsi="Aptos"/>
          <w:color w:val="auto"/>
          <w:sz w:val="22"/>
          <w:szCs w:val="22"/>
          <w:lang w:val="en-GB"/>
        </w:rPr>
        <w:t xml:space="preserve">.5. The </w:t>
      </w:r>
      <w:r w:rsidR="00546429" w:rsidRPr="00A42F2B">
        <w:rPr>
          <w:rFonts w:ascii="Aptos" w:hAnsi="Aptos"/>
          <w:snapToGrid w:val="0"/>
          <w:color w:val="auto"/>
          <w:sz w:val="22"/>
          <w:szCs w:val="22"/>
          <w:lang w:val="en-GB"/>
        </w:rPr>
        <w:t>Beneficiary</w:t>
      </w:r>
      <w:r w:rsidRPr="00A42F2B">
        <w:rPr>
          <w:rFonts w:ascii="Aptos" w:hAnsi="Aptos"/>
          <w:color w:val="auto"/>
          <w:sz w:val="22"/>
          <w:szCs w:val="22"/>
          <w:lang w:val="en-US"/>
        </w:rPr>
        <w:t xml:space="preserve"> </w:t>
      </w:r>
      <w:r w:rsidRPr="00A42F2B">
        <w:rPr>
          <w:rFonts w:ascii="Aptos" w:hAnsi="Aptos"/>
          <w:color w:val="auto"/>
          <w:sz w:val="22"/>
          <w:szCs w:val="22"/>
          <w:lang w:val="en-GB"/>
        </w:rPr>
        <w:t xml:space="preserve">shall ensure that its staff, including its management, as well as its partners’ staff, is not placed in a situation which could give rise to conflict of interests. Without prejudice to its obligation under this </w:t>
      </w:r>
      <w:r w:rsidR="00E4757D" w:rsidRPr="00A42F2B">
        <w:rPr>
          <w:rFonts w:ascii="Aptos" w:hAnsi="Aptos"/>
          <w:color w:val="auto"/>
          <w:sz w:val="22"/>
          <w:szCs w:val="22"/>
          <w:lang w:val="en-GB"/>
        </w:rPr>
        <w:t xml:space="preserve">Grant </w:t>
      </w:r>
      <w:r w:rsidRPr="00A42F2B">
        <w:rPr>
          <w:rFonts w:ascii="Aptos" w:hAnsi="Aptos"/>
          <w:color w:val="auto"/>
          <w:sz w:val="22"/>
          <w:szCs w:val="22"/>
          <w:lang w:val="en-GB"/>
        </w:rPr>
        <w:t xml:space="preserve">Contract, the </w:t>
      </w:r>
      <w:r w:rsidR="00546429" w:rsidRPr="00A42F2B">
        <w:rPr>
          <w:rFonts w:ascii="Aptos" w:hAnsi="Aptos"/>
          <w:snapToGrid w:val="0"/>
          <w:color w:val="auto"/>
          <w:sz w:val="22"/>
          <w:szCs w:val="22"/>
          <w:lang w:val="en-GB"/>
        </w:rPr>
        <w:t>Beneficiary</w:t>
      </w:r>
      <w:r w:rsidRPr="00A42F2B">
        <w:rPr>
          <w:rFonts w:ascii="Aptos" w:hAnsi="Aptos"/>
          <w:color w:val="auto"/>
          <w:sz w:val="22"/>
          <w:szCs w:val="22"/>
          <w:lang w:val="en-US"/>
        </w:rPr>
        <w:t xml:space="preserve"> </w:t>
      </w:r>
      <w:r w:rsidRPr="00A42F2B">
        <w:rPr>
          <w:rFonts w:ascii="Aptos" w:hAnsi="Aptos"/>
          <w:color w:val="auto"/>
          <w:sz w:val="22"/>
          <w:szCs w:val="22"/>
          <w:lang w:val="en-GB"/>
        </w:rPr>
        <w:t xml:space="preserve">shall replace, immediately and without compensation from the </w:t>
      </w:r>
      <w:r w:rsidR="00AF3FBD" w:rsidRPr="00A42F2B">
        <w:rPr>
          <w:rFonts w:ascii="Aptos" w:hAnsi="Aptos"/>
          <w:color w:val="auto"/>
          <w:sz w:val="22"/>
          <w:szCs w:val="22"/>
          <w:lang w:val="en-GB"/>
        </w:rPr>
        <w:t>C</w:t>
      </w:r>
      <w:r w:rsidRPr="00A42F2B">
        <w:rPr>
          <w:rFonts w:ascii="Aptos" w:hAnsi="Aptos"/>
          <w:color w:val="auto"/>
          <w:sz w:val="22"/>
          <w:szCs w:val="22"/>
          <w:lang w:val="en-GB"/>
        </w:rPr>
        <w:t xml:space="preserve">ontracting </w:t>
      </w:r>
      <w:r w:rsidR="00E4757D" w:rsidRPr="00A42F2B">
        <w:rPr>
          <w:rFonts w:ascii="Aptos" w:hAnsi="Aptos"/>
          <w:color w:val="auto"/>
          <w:sz w:val="22"/>
          <w:szCs w:val="22"/>
          <w:lang w:val="en-GB"/>
        </w:rPr>
        <w:t>Authority</w:t>
      </w:r>
      <w:r w:rsidRPr="00A42F2B">
        <w:rPr>
          <w:rFonts w:ascii="Aptos" w:hAnsi="Aptos"/>
          <w:color w:val="auto"/>
          <w:sz w:val="22"/>
          <w:szCs w:val="22"/>
          <w:lang w:val="en-GB"/>
        </w:rPr>
        <w:t xml:space="preserve">, any member of its staff in such a situation. </w:t>
      </w:r>
    </w:p>
    <w:p w14:paraId="3CE015FD" w14:textId="5E969F5F" w:rsidR="005768C9" w:rsidRPr="00A42F2B" w:rsidRDefault="00C603A7" w:rsidP="00C603A7">
      <w:pPr>
        <w:pStyle w:val="Default"/>
        <w:spacing w:before="120" w:line="300" w:lineRule="exact"/>
        <w:ind w:left="567" w:hanging="567"/>
        <w:jc w:val="both"/>
        <w:rPr>
          <w:rFonts w:ascii="Aptos" w:hAnsi="Aptos"/>
          <w:color w:val="auto"/>
          <w:sz w:val="22"/>
          <w:szCs w:val="22"/>
          <w:lang w:val="en-GB"/>
        </w:rPr>
      </w:pPr>
      <w:r w:rsidRPr="00A42F2B">
        <w:rPr>
          <w:rFonts w:ascii="Aptos" w:hAnsi="Aptos"/>
          <w:color w:val="auto"/>
          <w:sz w:val="22"/>
          <w:szCs w:val="22"/>
          <w:lang w:val="en-GB"/>
        </w:rPr>
        <w:lastRenderedPageBreak/>
        <w:t>1</w:t>
      </w:r>
      <w:r w:rsidR="00902EAB" w:rsidRPr="00A42F2B">
        <w:rPr>
          <w:rFonts w:ascii="Aptos" w:hAnsi="Aptos"/>
          <w:color w:val="auto"/>
          <w:sz w:val="22"/>
          <w:szCs w:val="22"/>
          <w:lang w:val="en-GB"/>
        </w:rPr>
        <w:t>5</w:t>
      </w:r>
      <w:r w:rsidRPr="00A42F2B">
        <w:rPr>
          <w:rFonts w:ascii="Aptos" w:hAnsi="Aptos"/>
          <w:color w:val="auto"/>
          <w:sz w:val="22"/>
          <w:szCs w:val="22"/>
          <w:lang w:val="en-GB"/>
        </w:rPr>
        <w:t xml:space="preserve">.6. </w:t>
      </w:r>
      <w:r w:rsidR="00AF3FBD" w:rsidRPr="00A42F2B">
        <w:rPr>
          <w:rFonts w:ascii="Aptos" w:hAnsi="Aptos"/>
          <w:color w:val="auto"/>
          <w:sz w:val="22"/>
          <w:szCs w:val="22"/>
          <w:lang w:val="en-GB"/>
        </w:rPr>
        <w:t xml:space="preserve">Both parts of this Grant contract </w:t>
      </w:r>
      <w:r w:rsidRPr="00A42F2B">
        <w:rPr>
          <w:rFonts w:ascii="Aptos" w:hAnsi="Aptos"/>
          <w:color w:val="auto"/>
          <w:sz w:val="22"/>
          <w:szCs w:val="22"/>
          <w:lang w:val="en-GB"/>
        </w:rPr>
        <w:t>shall respect human rights and applicable environmental legislation including multilateral environmental agreements, as well as</w:t>
      </w:r>
      <w:r w:rsidR="00E20EBD" w:rsidRPr="00A42F2B">
        <w:rPr>
          <w:rFonts w:ascii="Aptos" w:hAnsi="Aptos"/>
          <w:color w:val="auto"/>
          <w:sz w:val="22"/>
          <w:szCs w:val="22"/>
          <w:lang w:val="en-GB"/>
        </w:rPr>
        <w:t xml:space="preserve"> national and</w:t>
      </w:r>
      <w:r w:rsidRPr="00A42F2B">
        <w:rPr>
          <w:rFonts w:ascii="Aptos" w:hAnsi="Aptos"/>
          <w:color w:val="auto"/>
          <w:sz w:val="22"/>
          <w:szCs w:val="22"/>
          <w:lang w:val="en-GB"/>
        </w:rPr>
        <w:t xml:space="preserve"> internationally agreed core labour standards.</w:t>
      </w:r>
    </w:p>
    <w:p w14:paraId="7BB8510A" w14:textId="68119B8D" w:rsidR="00C603A7" w:rsidRPr="00A42F2B" w:rsidRDefault="00C603A7" w:rsidP="00C603A7">
      <w:pPr>
        <w:pStyle w:val="Text1"/>
        <w:tabs>
          <w:tab w:val="left" w:pos="993"/>
        </w:tabs>
        <w:spacing w:before="240" w:after="0"/>
        <w:ind w:left="0"/>
        <w:jc w:val="both"/>
        <w:rPr>
          <w:rFonts w:ascii="Aptos" w:hAnsi="Aptos"/>
          <w:b/>
          <w:bCs/>
          <w:sz w:val="22"/>
          <w:szCs w:val="22"/>
        </w:rPr>
      </w:pPr>
      <w:r w:rsidRPr="00A42F2B">
        <w:rPr>
          <w:rFonts w:ascii="Aptos" w:hAnsi="Aptos"/>
          <w:b/>
          <w:bCs/>
          <w:sz w:val="22"/>
          <w:szCs w:val="22"/>
        </w:rPr>
        <w:t>Article 1</w:t>
      </w:r>
      <w:r w:rsidR="00902EAB" w:rsidRPr="00A42F2B">
        <w:rPr>
          <w:rFonts w:ascii="Aptos" w:hAnsi="Aptos"/>
          <w:b/>
          <w:bCs/>
          <w:sz w:val="22"/>
          <w:szCs w:val="22"/>
        </w:rPr>
        <w:t>6</w:t>
      </w:r>
      <w:r w:rsidRPr="00A42F2B">
        <w:rPr>
          <w:rFonts w:ascii="Aptos" w:hAnsi="Aptos"/>
          <w:b/>
          <w:bCs/>
          <w:sz w:val="22"/>
          <w:szCs w:val="22"/>
        </w:rPr>
        <w:t xml:space="preserve"> – Confidentiality</w:t>
      </w:r>
    </w:p>
    <w:p w14:paraId="6909ED6F" w14:textId="5EE7B715" w:rsidR="00C603A7" w:rsidRPr="00A42F2B" w:rsidRDefault="00C603A7" w:rsidP="000843AE">
      <w:pPr>
        <w:spacing w:after="160" w:line="259" w:lineRule="auto"/>
        <w:ind w:left="703" w:hanging="703"/>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 xml:space="preserve"> 1</w:t>
      </w:r>
      <w:r w:rsidR="00902EAB" w:rsidRPr="00A42F2B">
        <w:rPr>
          <w:rFonts w:ascii="Aptos" w:eastAsia="Aptos" w:hAnsi="Aptos"/>
          <w:kern w:val="2"/>
          <w:sz w:val="22"/>
          <w:szCs w:val="22"/>
          <w14:ligatures w14:val="standardContextual"/>
        </w:rPr>
        <w:t>6</w:t>
      </w:r>
      <w:r w:rsidRPr="00A42F2B">
        <w:rPr>
          <w:rFonts w:ascii="Aptos" w:eastAsia="Aptos" w:hAnsi="Aptos"/>
          <w:kern w:val="2"/>
          <w:sz w:val="22"/>
          <w:szCs w:val="22"/>
          <w14:ligatures w14:val="standardContextual"/>
        </w:rPr>
        <w:t>.1</w:t>
      </w:r>
      <w:r w:rsidRPr="00A42F2B">
        <w:rPr>
          <w:rFonts w:ascii="Aptos" w:eastAsia="Aptos" w:hAnsi="Aptos"/>
          <w:kern w:val="2"/>
          <w:sz w:val="22"/>
          <w:szCs w:val="22"/>
          <w14:ligatures w14:val="standardContextual"/>
        </w:rPr>
        <w:tab/>
        <w:t xml:space="preserve">The </w:t>
      </w:r>
      <w:r w:rsidR="00E64255" w:rsidRPr="00A42F2B">
        <w:rPr>
          <w:rFonts w:ascii="Aptos" w:eastAsia="Aptos" w:hAnsi="Aptos"/>
          <w:kern w:val="2"/>
          <w:sz w:val="22"/>
          <w:szCs w:val="22"/>
          <w14:ligatures w14:val="standardContextual"/>
        </w:rPr>
        <w:t>C</w:t>
      </w:r>
      <w:r w:rsidRPr="00A42F2B">
        <w:rPr>
          <w:rFonts w:ascii="Aptos" w:eastAsia="Aptos" w:hAnsi="Aptos"/>
          <w:kern w:val="2"/>
          <w:sz w:val="22"/>
          <w:szCs w:val="22"/>
          <w14:ligatures w14:val="standardContextual"/>
        </w:rPr>
        <w:t xml:space="preserve">ontracting </w:t>
      </w:r>
      <w:r w:rsidR="00E64255" w:rsidRPr="00A42F2B">
        <w:rPr>
          <w:rFonts w:ascii="Aptos" w:eastAsia="Aptos" w:hAnsi="Aptos"/>
          <w:kern w:val="2"/>
          <w:sz w:val="22"/>
          <w:szCs w:val="22"/>
          <w14:ligatures w14:val="standardContextual"/>
        </w:rPr>
        <w:t>A</w:t>
      </w:r>
      <w:r w:rsidR="00B17F31" w:rsidRPr="00A42F2B">
        <w:rPr>
          <w:rFonts w:ascii="Aptos" w:eastAsia="Aptos" w:hAnsi="Aptos"/>
          <w:kern w:val="2"/>
          <w:sz w:val="22"/>
          <w:szCs w:val="22"/>
          <w14:ligatures w14:val="standardContextual"/>
        </w:rPr>
        <w:t>uthority</w:t>
      </w:r>
      <w:r w:rsidRPr="00A42F2B">
        <w:rPr>
          <w:rFonts w:ascii="Aptos" w:eastAsia="Aptos" w:hAnsi="Aptos"/>
          <w:kern w:val="2"/>
          <w:sz w:val="22"/>
          <w:szCs w:val="22"/>
          <w14:ligatures w14:val="standardContextual"/>
        </w:rPr>
        <w:t xml:space="preserve"> and 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undertake to preserve the confidentiality of any information, notwithstanding its form, disclosed in writing or orally in relation to the implementation of this </w:t>
      </w:r>
      <w:r w:rsidR="00E20EBD" w:rsidRPr="00A42F2B">
        <w:rPr>
          <w:rFonts w:ascii="Aptos" w:eastAsia="Aptos" w:hAnsi="Aptos"/>
          <w:kern w:val="2"/>
          <w:sz w:val="22"/>
          <w:szCs w:val="22"/>
          <w14:ligatures w14:val="standardContextual"/>
        </w:rPr>
        <w:t xml:space="preserve">Grant </w:t>
      </w:r>
      <w:r w:rsidRPr="00A42F2B">
        <w:rPr>
          <w:rFonts w:ascii="Aptos" w:eastAsia="Aptos" w:hAnsi="Aptos"/>
          <w:kern w:val="2"/>
          <w:sz w:val="22"/>
          <w:szCs w:val="22"/>
          <w14:ligatures w14:val="standardContextual"/>
        </w:rPr>
        <w:t xml:space="preserve">Contract and identified in writing as confidential until at least </w:t>
      </w:r>
      <w:r w:rsidR="00B17F31" w:rsidRPr="00A42F2B">
        <w:rPr>
          <w:rFonts w:ascii="Aptos" w:eastAsia="Aptos" w:hAnsi="Aptos"/>
          <w:kern w:val="2"/>
          <w:sz w:val="22"/>
          <w:szCs w:val="22"/>
          <w14:ligatures w14:val="standardContextual"/>
        </w:rPr>
        <w:t>______</w:t>
      </w:r>
      <w:r w:rsidRPr="00A42F2B">
        <w:rPr>
          <w:rFonts w:ascii="Aptos" w:eastAsia="Aptos" w:hAnsi="Aptos"/>
          <w:kern w:val="2"/>
          <w:sz w:val="22"/>
          <w:szCs w:val="22"/>
          <w14:ligatures w14:val="standardContextual"/>
        </w:rPr>
        <w:t xml:space="preserve"> after the payment of the balance. Data used for visibility purposes as laid down in </w:t>
      </w:r>
      <w:r w:rsidR="00B17F31" w:rsidRPr="00A42F2B">
        <w:rPr>
          <w:rFonts w:ascii="Aptos" w:eastAsia="Aptos" w:hAnsi="Aptos"/>
          <w:kern w:val="2"/>
          <w:sz w:val="22"/>
          <w:szCs w:val="22"/>
          <w14:ligatures w14:val="standardContextual"/>
        </w:rPr>
        <w:t>……….</w:t>
      </w:r>
      <w:r w:rsidRPr="00A42F2B">
        <w:rPr>
          <w:rFonts w:ascii="Aptos" w:eastAsia="Aptos" w:hAnsi="Aptos"/>
          <w:kern w:val="2"/>
          <w:sz w:val="22"/>
          <w:szCs w:val="22"/>
          <w14:ligatures w14:val="standardContextual"/>
        </w:rPr>
        <w:t xml:space="preserve">, as well as for informing on and promoting the use of </w:t>
      </w:r>
      <w:r w:rsidR="002C277E" w:rsidRPr="00A42F2B">
        <w:rPr>
          <w:rFonts w:ascii="Aptos" w:eastAsia="Aptos" w:hAnsi="Aptos"/>
          <w:kern w:val="2"/>
          <w:sz w:val="22"/>
          <w:szCs w:val="22"/>
          <w14:ligatures w14:val="standardContextual"/>
        </w:rPr>
        <w:t>AICS funds</w:t>
      </w:r>
      <w:r w:rsidRPr="00A42F2B">
        <w:rPr>
          <w:rFonts w:ascii="Aptos" w:eastAsia="Aptos" w:hAnsi="Aptos"/>
          <w:kern w:val="2"/>
          <w:sz w:val="22"/>
          <w:szCs w:val="22"/>
          <w14:ligatures w14:val="standardContextual"/>
        </w:rPr>
        <w:t>, shall not be considered as having confidential status.</w:t>
      </w:r>
    </w:p>
    <w:p w14:paraId="3CE69E74" w14:textId="713383D9" w:rsidR="00C603A7" w:rsidRPr="00A42F2B" w:rsidRDefault="00C603A7" w:rsidP="000843AE">
      <w:pPr>
        <w:spacing w:after="160" w:line="259" w:lineRule="auto"/>
        <w:ind w:left="703" w:hanging="703"/>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6</w:t>
      </w:r>
      <w:r w:rsidRPr="00A42F2B">
        <w:rPr>
          <w:rFonts w:ascii="Aptos" w:eastAsia="Aptos" w:hAnsi="Aptos"/>
          <w:kern w:val="2"/>
          <w:sz w:val="22"/>
          <w:szCs w:val="22"/>
          <w14:ligatures w14:val="standardContextual"/>
        </w:rPr>
        <w:t xml:space="preserve">.2 </w:t>
      </w:r>
      <w:r w:rsidRPr="00A42F2B">
        <w:rPr>
          <w:rFonts w:ascii="Aptos" w:eastAsia="Aptos" w:hAnsi="Aptos"/>
          <w:kern w:val="2"/>
          <w:sz w:val="22"/>
          <w:szCs w:val="22"/>
          <w14:ligatures w14:val="standardContextual"/>
        </w:rPr>
        <w:tab/>
      </w:r>
      <w:r w:rsidR="00E64255" w:rsidRPr="00A42F2B">
        <w:rPr>
          <w:rFonts w:ascii="Aptos" w:eastAsia="Aptos" w:hAnsi="Aptos"/>
          <w:kern w:val="2"/>
          <w:sz w:val="22"/>
          <w:szCs w:val="22"/>
          <w14:ligatures w14:val="standardContextual"/>
        </w:rPr>
        <w:t xml:space="preserve">The Contracting Authority and the </w:t>
      </w:r>
      <w:r w:rsidR="00546429" w:rsidRPr="00A42F2B">
        <w:rPr>
          <w:rFonts w:ascii="Aptos" w:eastAsia="Aptos" w:hAnsi="Aptos"/>
          <w:kern w:val="2"/>
          <w:sz w:val="22"/>
          <w:szCs w:val="22"/>
          <w14:ligatures w14:val="standardContextual"/>
        </w:rPr>
        <w:t>Beneficiary</w:t>
      </w:r>
      <w:r w:rsidR="00E64255" w:rsidRPr="00A42F2B">
        <w:rPr>
          <w:rFonts w:ascii="Aptos" w:eastAsia="Aptos" w:hAnsi="Aptos"/>
          <w:kern w:val="2"/>
          <w:sz w:val="22"/>
          <w:szCs w:val="22"/>
          <w14:ligatures w14:val="standardContextual"/>
        </w:rPr>
        <w:t xml:space="preserve"> </w:t>
      </w:r>
      <w:r w:rsidRPr="00A42F2B">
        <w:rPr>
          <w:rFonts w:ascii="Aptos" w:eastAsia="Aptos" w:hAnsi="Aptos"/>
          <w:kern w:val="2"/>
          <w:sz w:val="22"/>
          <w:szCs w:val="22"/>
          <w14:ligatures w14:val="standardContextual"/>
        </w:rPr>
        <w:t xml:space="preserve">shall bare no responsibility for releasing information on the </w:t>
      </w:r>
      <w:r w:rsidR="00E64255" w:rsidRPr="00A42F2B">
        <w:rPr>
          <w:rFonts w:ascii="Aptos" w:eastAsia="Aptos" w:hAnsi="Aptos"/>
          <w:kern w:val="2"/>
          <w:sz w:val="22"/>
          <w:szCs w:val="22"/>
          <w14:ligatures w14:val="standardContextual"/>
        </w:rPr>
        <w:t xml:space="preserve">Grant </w:t>
      </w:r>
      <w:r w:rsidRPr="00A42F2B">
        <w:rPr>
          <w:rFonts w:ascii="Aptos" w:eastAsia="Aptos" w:hAnsi="Aptos"/>
          <w:kern w:val="2"/>
          <w:sz w:val="22"/>
          <w:szCs w:val="22"/>
          <w14:ligatures w14:val="standardContextual"/>
        </w:rPr>
        <w:t>Contract if the information was released with the written agreement of the other Party or the Party was legally forced to release the information.</w:t>
      </w:r>
    </w:p>
    <w:p w14:paraId="7659ADE4" w14:textId="5E008ABF" w:rsidR="00C603A7" w:rsidRPr="00A42F2B" w:rsidRDefault="00C603A7" w:rsidP="000843AE">
      <w:pPr>
        <w:spacing w:after="160" w:line="259" w:lineRule="auto"/>
        <w:ind w:left="703" w:hanging="703"/>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6</w:t>
      </w:r>
      <w:r w:rsidRPr="00A42F2B">
        <w:rPr>
          <w:rFonts w:ascii="Aptos" w:eastAsia="Aptos" w:hAnsi="Aptos"/>
          <w:kern w:val="2"/>
          <w:sz w:val="22"/>
          <w:szCs w:val="22"/>
          <w14:ligatures w14:val="standardContextual"/>
        </w:rPr>
        <w:t xml:space="preserve">.3 The </w:t>
      </w:r>
      <w:r w:rsidR="00546429" w:rsidRPr="00A42F2B">
        <w:rPr>
          <w:rFonts w:ascii="Aptos" w:eastAsia="Aptos" w:hAnsi="Aptos"/>
          <w:kern w:val="2"/>
          <w:sz w:val="22"/>
          <w:szCs w:val="22"/>
          <w14:ligatures w14:val="standardContextual"/>
        </w:rPr>
        <w:t>Beneficiary</w:t>
      </w:r>
      <w:r w:rsidR="009864E0" w:rsidRPr="00A42F2B">
        <w:rPr>
          <w:rFonts w:ascii="Aptos" w:eastAsia="Aptos" w:hAnsi="Aptos"/>
          <w:kern w:val="2"/>
          <w:sz w:val="22"/>
          <w:szCs w:val="22"/>
          <w14:ligatures w14:val="standardContextual"/>
        </w:rPr>
        <w:t xml:space="preserve"> </w:t>
      </w:r>
      <w:r w:rsidRPr="00A42F2B">
        <w:rPr>
          <w:rFonts w:ascii="Aptos" w:eastAsia="Aptos" w:hAnsi="Aptos"/>
          <w:kern w:val="2"/>
          <w:sz w:val="22"/>
          <w:szCs w:val="22"/>
          <w14:ligatures w14:val="standardContextual"/>
        </w:rPr>
        <w:t xml:space="preserve">shall not use confidential information for any aim other than fulfilling their obligations under this </w:t>
      </w:r>
      <w:r w:rsidR="00530AA8" w:rsidRPr="00A42F2B">
        <w:rPr>
          <w:rFonts w:ascii="Aptos" w:eastAsia="Aptos" w:hAnsi="Aptos"/>
          <w:kern w:val="2"/>
          <w:sz w:val="22"/>
          <w:szCs w:val="22"/>
          <w14:ligatures w14:val="standardContextual"/>
        </w:rPr>
        <w:t xml:space="preserve">Grant </w:t>
      </w:r>
      <w:r w:rsidRPr="00A42F2B">
        <w:rPr>
          <w:rFonts w:ascii="Aptos" w:eastAsia="Aptos" w:hAnsi="Aptos"/>
          <w:kern w:val="2"/>
          <w:sz w:val="22"/>
          <w:szCs w:val="22"/>
          <w14:ligatures w14:val="standardContextual"/>
        </w:rPr>
        <w:t xml:space="preserve">Contract unless otherwise agreed with the </w:t>
      </w:r>
      <w:r w:rsidR="00530AA8" w:rsidRPr="00A42F2B">
        <w:rPr>
          <w:rFonts w:ascii="Aptos" w:eastAsia="Aptos" w:hAnsi="Aptos"/>
          <w:kern w:val="2"/>
          <w:sz w:val="22"/>
          <w:szCs w:val="22"/>
          <w14:ligatures w14:val="standardContextual"/>
        </w:rPr>
        <w:t>C</w:t>
      </w:r>
      <w:r w:rsidRPr="00A42F2B">
        <w:rPr>
          <w:rFonts w:ascii="Aptos" w:eastAsia="Aptos" w:hAnsi="Aptos"/>
          <w:kern w:val="2"/>
          <w:sz w:val="22"/>
          <w:szCs w:val="22"/>
          <w14:ligatures w14:val="standardContextual"/>
        </w:rPr>
        <w:t xml:space="preserve">ontracting </w:t>
      </w:r>
      <w:proofErr w:type="spellStart"/>
      <w:r w:rsidR="00530AA8" w:rsidRPr="00A42F2B">
        <w:rPr>
          <w:rFonts w:ascii="Aptos" w:eastAsia="Aptos" w:hAnsi="Aptos"/>
          <w:kern w:val="2"/>
          <w:sz w:val="22"/>
          <w:szCs w:val="22"/>
          <w14:ligatures w14:val="standardContextual"/>
        </w:rPr>
        <w:t>A</w:t>
      </w:r>
      <w:r w:rsidR="002C277E" w:rsidRPr="00A42F2B">
        <w:rPr>
          <w:rFonts w:ascii="Aptos" w:eastAsia="Aptos" w:hAnsi="Aptos"/>
          <w:kern w:val="2"/>
          <w:sz w:val="22"/>
          <w:szCs w:val="22"/>
          <w14:ligatures w14:val="standardContextual"/>
        </w:rPr>
        <w:t>uhtority</w:t>
      </w:r>
      <w:proofErr w:type="spellEnd"/>
      <w:r w:rsidRPr="00A42F2B">
        <w:rPr>
          <w:rFonts w:ascii="Aptos" w:eastAsia="Aptos" w:hAnsi="Aptos"/>
          <w:kern w:val="2"/>
          <w:sz w:val="22"/>
          <w:szCs w:val="22"/>
          <w14:ligatures w14:val="standardContextual"/>
        </w:rPr>
        <w:t xml:space="preserve">. </w:t>
      </w:r>
    </w:p>
    <w:p w14:paraId="6970F74A" w14:textId="4C36E88F" w:rsidR="00AD083D" w:rsidRPr="00A42F2B" w:rsidRDefault="00C603A7" w:rsidP="000843AE">
      <w:pPr>
        <w:spacing w:after="160" w:line="259" w:lineRule="auto"/>
        <w:ind w:left="703" w:hanging="703"/>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6</w:t>
      </w:r>
      <w:r w:rsidRPr="00A42F2B">
        <w:rPr>
          <w:rFonts w:ascii="Aptos" w:eastAsia="Aptos" w:hAnsi="Aptos"/>
          <w:kern w:val="2"/>
          <w:sz w:val="22"/>
          <w:szCs w:val="22"/>
          <w14:ligatures w14:val="standardContextual"/>
        </w:rPr>
        <w:t xml:space="preserve">.4 </w:t>
      </w:r>
      <w:r w:rsidRPr="00A42F2B">
        <w:rPr>
          <w:rFonts w:ascii="Aptos" w:eastAsia="Aptos" w:hAnsi="Aptos"/>
          <w:kern w:val="2"/>
          <w:sz w:val="22"/>
          <w:szCs w:val="22"/>
          <w14:ligatures w14:val="standardContextual"/>
        </w:rPr>
        <w:tab/>
        <w:t xml:space="preserve">The </w:t>
      </w:r>
      <w:r w:rsidR="002C277E" w:rsidRPr="00A42F2B">
        <w:rPr>
          <w:rFonts w:ascii="Aptos" w:eastAsia="Aptos" w:hAnsi="Aptos"/>
          <w:kern w:val="2"/>
          <w:sz w:val="22"/>
          <w:szCs w:val="22"/>
          <w14:ligatures w14:val="standardContextual"/>
        </w:rPr>
        <w:t>AICS</w:t>
      </w:r>
      <w:r w:rsidRPr="00A42F2B">
        <w:rPr>
          <w:rFonts w:ascii="Aptos" w:eastAsia="Aptos" w:hAnsi="Aptos"/>
          <w:kern w:val="2"/>
          <w:sz w:val="22"/>
          <w:szCs w:val="22"/>
          <w14:ligatures w14:val="standardContextual"/>
        </w:rPr>
        <w:t xml:space="preserve"> shall have access to all documents communicated to the </w:t>
      </w:r>
      <w:r w:rsidR="00530AA8" w:rsidRPr="00A42F2B">
        <w:rPr>
          <w:rFonts w:ascii="Aptos" w:eastAsia="Aptos" w:hAnsi="Aptos"/>
          <w:kern w:val="2"/>
          <w:sz w:val="22"/>
          <w:szCs w:val="22"/>
          <w14:ligatures w14:val="standardContextual"/>
        </w:rPr>
        <w:t>C</w:t>
      </w:r>
      <w:r w:rsidRPr="00A42F2B">
        <w:rPr>
          <w:rFonts w:ascii="Aptos" w:eastAsia="Aptos" w:hAnsi="Aptos"/>
          <w:kern w:val="2"/>
          <w:sz w:val="22"/>
          <w:szCs w:val="22"/>
          <w14:ligatures w14:val="standardContextual"/>
        </w:rPr>
        <w:t xml:space="preserve">ontracting </w:t>
      </w:r>
      <w:r w:rsidR="00530AA8" w:rsidRPr="00A42F2B">
        <w:rPr>
          <w:rFonts w:ascii="Aptos" w:eastAsia="Aptos" w:hAnsi="Aptos"/>
          <w:kern w:val="2"/>
          <w:sz w:val="22"/>
          <w:szCs w:val="22"/>
          <w14:ligatures w14:val="standardContextual"/>
        </w:rPr>
        <w:t>Authority</w:t>
      </w:r>
      <w:r w:rsidRPr="00A42F2B">
        <w:rPr>
          <w:rFonts w:ascii="Aptos" w:eastAsia="Aptos" w:hAnsi="Aptos"/>
          <w:kern w:val="2"/>
          <w:sz w:val="22"/>
          <w:szCs w:val="22"/>
          <w14:ligatures w14:val="standardContextual"/>
        </w:rPr>
        <w:t xml:space="preserve"> and shall maintain the same level of confidentiality.</w:t>
      </w:r>
    </w:p>
    <w:p w14:paraId="2DCBCEA4" w14:textId="07A0D222" w:rsidR="00C603A7" w:rsidRPr="00A42F2B" w:rsidRDefault="00C603A7" w:rsidP="009571C3">
      <w:pPr>
        <w:pStyle w:val="Text1"/>
        <w:tabs>
          <w:tab w:val="left" w:pos="993"/>
        </w:tabs>
        <w:spacing w:before="240" w:after="0"/>
        <w:ind w:left="567" w:hanging="567"/>
        <w:jc w:val="both"/>
        <w:rPr>
          <w:rFonts w:ascii="Aptos" w:hAnsi="Aptos"/>
          <w:b/>
          <w:bCs/>
          <w:sz w:val="22"/>
          <w:szCs w:val="22"/>
        </w:rPr>
      </w:pPr>
      <w:r w:rsidRPr="00A42F2B">
        <w:rPr>
          <w:rFonts w:ascii="Aptos" w:hAnsi="Aptos"/>
          <w:b/>
          <w:bCs/>
          <w:sz w:val="22"/>
          <w:szCs w:val="22"/>
        </w:rPr>
        <w:t>Article 1</w:t>
      </w:r>
      <w:r w:rsidR="00902EAB" w:rsidRPr="00A42F2B">
        <w:rPr>
          <w:rFonts w:ascii="Aptos" w:hAnsi="Aptos"/>
          <w:b/>
          <w:bCs/>
          <w:sz w:val="22"/>
          <w:szCs w:val="22"/>
        </w:rPr>
        <w:t>7</w:t>
      </w:r>
      <w:r w:rsidRPr="00A42F2B">
        <w:rPr>
          <w:rFonts w:ascii="Aptos" w:hAnsi="Aptos"/>
          <w:b/>
          <w:bCs/>
          <w:sz w:val="22"/>
          <w:szCs w:val="22"/>
        </w:rPr>
        <w:t xml:space="preserve"> – Visibility</w:t>
      </w:r>
    </w:p>
    <w:p w14:paraId="02240214" w14:textId="351297C5" w:rsidR="009D40BE" w:rsidRPr="00A42F2B" w:rsidRDefault="009D40BE" w:rsidP="009571C3">
      <w:pPr>
        <w:spacing w:after="160" w:line="259" w:lineRule="auto"/>
        <w:ind w:left="703" w:hanging="703"/>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7</w:t>
      </w:r>
      <w:r w:rsidRPr="00A42F2B">
        <w:rPr>
          <w:rFonts w:ascii="Aptos" w:eastAsia="Aptos" w:hAnsi="Aptos"/>
          <w:kern w:val="2"/>
          <w:sz w:val="22"/>
          <w:szCs w:val="22"/>
          <w14:ligatures w14:val="standardContextual"/>
        </w:rPr>
        <w:t xml:space="preserve">.1 </w:t>
      </w:r>
      <w:r w:rsidRPr="00A42F2B">
        <w:rPr>
          <w:rFonts w:ascii="Aptos" w:eastAsia="Aptos" w:hAnsi="Aptos"/>
          <w:kern w:val="2"/>
          <w:sz w:val="22"/>
          <w:szCs w:val="22"/>
          <w14:ligatures w14:val="standardContextual"/>
        </w:rPr>
        <w:tab/>
        <w:t xml:space="preserve">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shall take all necessary steps to publicize the fact that AICS has co-financed the Project. Such measures shall comply with the visibility rules set out in </w:t>
      </w:r>
      <w:r w:rsidR="00AF3FBD" w:rsidRPr="00A42F2B">
        <w:rPr>
          <w:rFonts w:ascii="Aptos" w:eastAsia="Aptos" w:hAnsi="Aptos"/>
          <w:kern w:val="2"/>
          <w:sz w:val="22"/>
          <w:szCs w:val="22"/>
          <w14:ligatures w14:val="standardContextual"/>
        </w:rPr>
        <w:t xml:space="preserve">section 6. Visibility, in the </w:t>
      </w:r>
      <w:proofErr w:type="spellStart"/>
      <w:r w:rsidRPr="00A42F2B">
        <w:rPr>
          <w:rFonts w:ascii="Aptos" w:eastAsia="Aptos" w:hAnsi="Aptos"/>
          <w:kern w:val="2"/>
          <w:sz w:val="22"/>
          <w:szCs w:val="22"/>
          <w14:ligatures w14:val="standardContextual"/>
        </w:rPr>
        <w:t>the</w:t>
      </w:r>
      <w:proofErr w:type="spellEnd"/>
      <w:r w:rsidRPr="00A42F2B">
        <w:rPr>
          <w:rFonts w:ascii="Aptos" w:eastAsia="Aptos" w:hAnsi="Aptos"/>
          <w:kern w:val="2"/>
          <w:sz w:val="22"/>
          <w:szCs w:val="22"/>
          <w14:ligatures w14:val="standardContextual"/>
        </w:rPr>
        <w:t xml:space="preserve"> </w:t>
      </w:r>
      <w:r w:rsidR="00AF3FBD" w:rsidRPr="00A42F2B">
        <w:rPr>
          <w:rFonts w:ascii="Aptos" w:eastAsia="Aptos" w:hAnsi="Aptos"/>
          <w:kern w:val="2"/>
          <w:sz w:val="22"/>
          <w:szCs w:val="22"/>
          <w14:ligatures w14:val="standardContextual"/>
        </w:rPr>
        <w:t>G</w:t>
      </w:r>
      <w:r w:rsidRPr="00A42F2B">
        <w:rPr>
          <w:rFonts w:ascii="Aptos" w:eastAsia="Aptos" w:hAnsi="Aptos"/>
          <w:kern w:val="2"/>
          <w:sz w:val="22"/>
          <w:szCs w:val="22"/>
          <w14:ligatures w14:val="standardContextual"/>
        </w:rPr>
        <w:t>uidelines</w:t>
      </w:r>
      <w:r w:rsidR="00AF3FBD" w:rsidRPr="00A42F2B">
        <w:rPr>
          <w:rFonts w:ascii="Aptos" w:eastAsia="Aptos" w:hAnsi="Aptos"/>
          <w:kern w:val="2"/>
          <w:sz w:val="22"/>
          <w:szCs w:val="22"/>
          <w14:ligatures w14:val="standardContextual"/>
        </w:rPr>
        <w:t xml:space="preserve"> (annex 1)</w:t>
      </w:r>
      <w:r w:rsidRPr="00A42F2B">
        <w:rPr>
          <w:rFonts w:ascii="Aptos" w:eastAsia="Aptos" w:hAnsi="Aptos"/>
          <w:kern w:val="2"/>
          <w:sz w:val="22"/>
          <w:szCs w:val="22"/>
          <w14:ligatures w14:val="standardContextual"/>
        </w:rPr>
        <w:t>, as well as any applicable national regulations and requirements.</w:t>
      </w:r>
    </w:p>
    <w:p w14:paraId="51DF8968" w14:textId="77777777" w:rsidR="00AF3FBD" w:rsidRPr="00A42F2B" w:rsidRDefault="009D40BE" w:rsidP="00AF3FBD">
      <w:pPr>
        <w:spacing w:after="160" w:line="259" w:lineRule="auto"/>
        <w:ind w:left="703" w:hanging="703"/>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7</w:t>
      </w:r>
      <w:r w:rsidRPr="00A42F2B">
        <w:rPr>
          <w:rFonts w:ascii="Aptos" w:eastAsia="Aptos" w:hAnsi="Aptos"/>
          <w:kern w:val="2"/>
          <w:sz w:val="22"/>
          <w:szCs w:val="22"/>
          <w14:ligatures w14:val="standardContextual"/>
        </w:rPr>
        <w:t xml:space="preserve">.2 </w:t>
      </w:r>
      <w:r w:rsidRPr="00A42F2B">
        <w:rPr>
          <w:rFonts w:ascii="Aptos" w:eastAsia="Aptos" w:hAnsi="Aptos"/>
          <w:kern w:val="2"/>
          <w:sz w:val="22"/>
          <w:szCs w:val="22"/>
          <w14:ligatures w14:val="standardContextual"/>
        </w:rPr>
        <w:tab/>
      </w:r>
      <w:r w:rsidR="00AF3FBD" w:rsidRPr="00A42F2B">
        <w:rPr>
          <w:rFonts w:ascii="Aptos" w:eastAsia="Aptos" w:hAnsi="Aptos"/>
          <w:kern w:val="2"/>
          <w:sz w:val="22"/>
          <w:szCs w:val="22"/>
          <w14:ligatures w14:val="standardContextual"/>
        </w:rPr>
        <w:t xml:space="preserve">In particular, the Beneficiary shall mention the Project, the name of the Contracting Authority, and the AICS financial contribution in information provided to the final recipients of the Project, in its reports, and in any interaction with the media. The Beneficiary shall display the AICS </w:t>
      </w:r>
      <w:proofErr w:type="gramStart"/>
      <w:r w:rsidR="00AF3FBD" w:rsidRPr="00A42F2B">
        <w:rPr>
          <w:rFonts w:ascii="Aptos" w:eastAsia="Aptos" w:hAnsi="Aptos"/>
          <w:kern w:val="2"/>
          <w:sz w:val="22"/>
          <w:szCs w:val="22"/>
          <w14:ligatures w14:val="standardContextual"/>
        </w:rPr>
        <w:t>logo  together</w:t>
      </w:r>
      <w:proofErr w:type="gramEnd"/>
      <w:r w:rsidR="00AF3FBD" w:rsidRPr="00A42F2B">
        <w:rPr>
          <w:rFonts w:ascii="Aptos" w:eastAsia="Aptos" w:hAnsi="Aptos"/>
          <w:kern w:val="2"/>
          <w:sz w:val="22"/>
          <w:szCs w:val="22"/>
          <w14:ligatures w14:val="standardContextual"/>
        </w:rPr>
        <w:t xml:space="preserve"> with the “Via </w:t>
      </w:r>
      <w:proofErr w:type="spellStart"/>
      <w:r w:rsidR="00AF3FBD" w:rsidRPr="00A42F2B">
        <w:rPr>
          <w:rFonts w:ascii="Aptos" w:eastAsia="Aptos" w:hAnsi="Aptos"/>
          <w:kern w:val="2"/>
          <w:sz w:val="22"/>
          <w:szCs w:val="22"/>
          <w14:ligatures w14:val="standardContextual"/>
        </w:rPr>
        <w:t>delle</w:t>
      </w:r>
      <w:proofErr w:type="spellEnd"/>
      <w:r w:rsidR="00AF3FBD" w:rsidRPr="00A42F2B">
        <w:rPr>
          <w:rFonts w:ascii="Aptos" w:eastAsia="Aptos" w:hAnsi="Aptos"/>
          <w:kern w:val="2"/>
          <w:sz w:val="22"/>
          <w:szCs w:val="22"/>
          <w14:ligatures w14:val="standardContextual"/>
        </w:rPr>
        <w:t xml:space="preserve"> </w:t>
      </w:r>
      <w:proofErr w:type="spellStart"/>
      <w:r w:rsidR="00AF3FBD" w:rsidRPr="00A42F2B">
        <w:rPr>
          <w:rFonts w:ascii="Aptos" w:eastAsia="Aptos" w:hAnsi="Aptos"/>
          <w:kern w:val="2"/>
          <w:sz w:val="22"/>
          <w:szCs w:val="22"/>
          <w14:ligatures w14:val="standardContextual"/>
        </w:rPr>
        <w:t>Cascate</w:t>
      </w:r>
      <w:proofErr w:type="spellEnd"/>
      <w:r w:rsidR="00AF3FBD" w:rsidRPr="00A42F2B">
        <w:rPr>
          <w:rFonts w:ascii="Aptos" w:eastAsia="Aptos" w:hAnsi="Aptos"/>
          <w:kern w:val="2"/>
          <w:sz w:val="22"/>
          <w:szCs w:val="22"/>
          <w14:ligatures w14:val="standardContextual"/>
        </w:rPr>
        <w:t>” project code (AID12707) and logo wherever required or applicable.</w:t>
      </w:r>
    </w:p>
    <w:p w14:paraId="07A7494E" w14:textId="77777777" w:rsidR="00AF3FBD" w:rsidRPr="00A42F2B" w:rsidRDefault="00AF3FBD" w:rsidP="00AF3FBD">
      <w:pPr>
        <w:spacing w:after="160" w:line="259" w:lineRule="auto"/>
        <w:ind w:left="703" w:hanging="703"/>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 xml:space="preserve">17.3 </w:t>
      </w:r>
      <w:r w:rsidRPr="00A42F2B">
        <w:rPr>
          <w:rFonts w:ascii="Aptos" w:eastAsia="Aptos" w:hAnsi="Aptos"/>
          <w:kern w:val="2"/>
          <w:sz w:val="22"/>
          <w:szCs w:val="22"/>
          <w14:ligatures w14:val="standardContextual"/>
        </w:rPr>
        <w:tab/>
        <w:t xml:space="preserve">The Beneficiary shall take all necessary measures to communicate that AICS has funded the Project and all related activities and investments. This includes the presence of the AICS </w:t>
      </w:r>
      <w:proofErr w:type="spellStart"/>
      <w:r w:rsidRPr="00A42F2B">
        <w:rPr>
          <w:rFonts w:ascii="Aptos" w:eastAsia="Aptos" w:hAnsi="Aptos"/>
          <w:kern w:val="2"/>
          <w:sz w:val="22"/>
          <w:szCs w:val="22"/>
          <w14:ligatures w14:val="standardContextual"/>
        </w:rPr>
        <w:t>logoin</w:t>
      </w:r>
      <w:proofErr w:type="spellEnd"/>
      <w:r w:rsidRPr="00A42F2B">
        <w:rPr>
          <w:rFonts w:ascii="Aptos" w:eastAsia="Aptos" w:hAnsi="Aptos"/>
          <w:kern w:val="2"/>
          <w:sz w:val="22"/>
          <w:szCs w:val="22"/>
          <w14:ligatures w14:val="standardContextual"/>
        </w:rPr>
        <w:t xml:space="preserve"> documents, materials, and forms, as well as the application of plates, stickers, signposts, banners, and similar visibility tools on equipment and/or buildings financed by </w:t>
      </w:r>
      <w:proofErr w:type="spellStart"/>
      <w:r w:rsidRPr="00A42F2B">
        <w:rPr>
          <w:rFonts w:ascii="Aptos" w:eastAsia="Aptos" w:hAnsi="Aptos"/>
          <w:kern w:val="2"/>
          <w:sz w:val="22"/>
          <w:szCs w:val="22"/>
          <w14:ligatures w14:val="standardContextual"/>
        </w:rPr>
        <w:t>theGrant</w:t>
      </w:r>
      <w:proofErr w:type="spellEnd"/>
      <w:r w:rsidRPr="00A42F2B">
        <w:rPr>
          <w:rFonts w:ascii="Aptos" w:eastAsia="Aptos" w:hAnsi="Aptos"/>
          <w:kern w:val="2"/>
          <w:sz w:val="22"/>
          <w:szCs w:val="22"/>
          <w14:ligatures w14:val="standardContextual"/>
        </w:rPr>
        <w:t xml:space="preserve">. The Contracting Authority shall oversee compliance and may require the Beneficiary to take corrective measures to ensure timely adherence to AICS visibility requirements. The Beneficiary is required to participate in and/or contribute to the design and execution of Via </w:t>
      </w:r>
      <w:proofErr w:type="spellStart"/>
      <w:r w:rsidRPr="00A42F2B">
        <w:rPr>
          <w:rFonts w:ascii="Aptos" w:eastAsia="Aptos" w:hAnsi="Aptos"/>
          <w:kern w:val="2"/>
          <w:sz w:val="22"/>
          <w:szCs w:val="22"/>
          <w14:ligatures w14:val="standardContextual"/>
        </w:rPr>
        <w:t>delle</w:t>
      </w:r>
      <w:proofErr w:type="spellEnd"/>
      <w:r w:rsidRPr="00A42F2B">
        <w:rPr>
          <w:rFonts w:ascii="Aptos" w:eastAsia="Aptos" w:hAnsi="Aptos"/>
          <w:kern w:val="2"/>
          <w:sz w:val="22"/>
          <w:szCs w:val="22"/>
          <w14:ligatures w14:val="standardContextual"/>
        </w:rPr>
        <w:t xml:space="preserve"> </w:t>
      </w:r>
      <w:proofErr w:type="spellStart"/>
      <w:r w:rsidRPr="00A42F2B">
        <w:rPr>
          <w:rFonts w:ascii="Aptos" w:eastAsia="Aptos" w:hAnsi="Aptos"/>
          <w:kern w:val="2"/>
          <w:sz w:val="22"/>
          <w:szCs w:val="22"/>
          <w14:ligatures w14:val="standardContextual"/>
        </w:rPr>
        <w:t>Cascate</w:t>
      </w:r>
      <w:proofErr w:type="spellEnd"/>
      <w:r w:rsidRPr="00A42F2B">
        <w:rPr>
          <w:rFonts w:ascii="Aptos" w:eastAsia="Aptos" w:hAnsi="Aptos"/>
          <w:kern w:val="2"/>
          <w:sz w:val="22"/>
          <w:szCs w:val="22"/>
          <w14:ligatures w14:val="standardContextual"/>
        </w:rPr>
        <w:t xml:space="preserve"> itinerary information, awareness-raising, and promotional events at the local, national, regional, or international level, if requested by the Contracting Authority. These obligations form an integral part of this Grant Contract, and failure to comply may result in suspension and/or early termination of the Contract.</w:t>
      </w:r>
    </w:p>
    <w:p w14:paraId="5F065D50" w14:textId="0BEDC28E" w:rsidR="009D40BE" w:rsidRPr="00A42F2B" w:rsidRDefault="009D40BE" w:rsidP="009571C3">
      <w:pPr>
        <w:spacing w:after="160" w:line="259" w:lineRule="auto"/>
        <w:ind w:left="703" w:hanging="703"/>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7</w:t>
      </w:r>
      <w:r w:rsidRPr="00A42F2B">
        <w:rPr>
          <w:rFonts w:ascii="Aptos" w:eastAsia="Aptos" w:hAnsi="Aptos"/>
          <w:kern w:val="2"/>
          <w:sz w:val="22"/>
          <w:szCs w:val="22"/>
          <w14:ligatures w14:val="standardContextual"/>
        </w:rPr>
        <w:t xml:space="preserve">.4 </w:t>
      </w:r>
      <w:r w:rsidRPr="00A42F2B">
        <w:rPr>
          <w:rFonts w:ascii="Aptos" w:eastAsia="Aptos" w:hAnsi="Aptos"/>
          <w:kern w:val="2"/>
          <w:sz w:val="22"/>
          <w:szCs w:val="22"/>
          <w14:ligatures w14:val="standardContextual"/>
        </w:rPr>
        <w:tab/>
        <w:t xml:space="preserve">Any publication, in whatever form or medium, including online publications, must include the following statement:  </w:t>
      </w:r>
    </w:p>
    <w:p w14:paraId="1236B901" w14:textId="17BFCAF7" w:rsidR="009D40BE" w:rsidRPr="00A42F2B" w:rsidRDefault="009D40BE" w:rsidP="009571C3">
      <w:pPr>
        <w:spacing w:after="160" w:line="259" w:lineRule="auto"/>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w:t>
      </w:r>
      <w:r w:rsidRPr="00A42F2B">
        <w:rPr>
          <w:rFonts w:ascii="Aptos" w:eastAsia="Aptos" w:hAnsi="Aptos"/>
          <w:i/>
          <w:iCs/>
          <w:kern w:val="2"/>
          <w:sz w:val="22"/>
          <w:szCs w:val="22"/>
          <w14:ligatures w14:val="standardContextual"/>
        </w:rPr>
        <w:t xml:space="preserve">This document has been produced with the financial assistance of AICS under the project [insert project title/code]. The contents of this document are the sole responsibility of the </w:t>
      </w:r>
      <w:r w:rsidR="00546429" w:rsidRPr="00A42F2B">
        <w:rPr>
          <w:rFonts w:ascii="Aptos" w:eastAsia="Aptos" w:hAnsi="Aptos"/>
          <w:i/>
          <w:iCs/>
          <w:kern w:val="2"/>
          <w:sz w:val="22"/>
          <w:szCs w:val="22"/>
          <w14:ligatures w14:val="standardContextual"/>
        </w:rPr>
        <w:t>Beneficiary</w:t>
      </w:r>
      <w:r w:rsidRPr="00A42F2B">
        <w:rPr>
          <w:rFonts w:ascii="Aptos" w:eastAsia="Aptos" w:hAnsi="Aptos"/>
          <w:i/>
          <w:iCs/>
          <w:kern w:val="2"/>
          <w:sz w:val="22"/>
          <w:szCs w:val="22"/>
          <w14:ligatures w14:val="standardContextual"/>
        </w:rPr>
        <w:t xml:space="preserve">: [insert name] and can under no circumstances be regarded as reflecting the position of AICS or </w:t>
      </w:r>
      <w:proofErr w:type="gramStart"/>
      <w:r w:rsidRPr="00A42F2B">
        <w:rPr>
          <w:rFonts w:ascii="Aptos" w:eastAsia="Aptos" w:hAnsi="Aptos"/>
          <w:i/>
          <w:iCs/>
          <w:kern w:val="2"/>
          <w:sz w:val="22"/>
          <w:szCs w:val="22"/>
          <w14:ligatures w14:val="standardContextual"/>
        </w:rPr>
        <w:t>the  CISP</w:t>
      </w:r>
      <w:proofErr w:type="gramEnd"/>
      <w:r w:rsidRPr="00A42F2B">
        <w:rPr>
          <w:rFonts w:ascii="Aptos" w:eastAsia="Aptos" w:hAnsi="Aptos"/>
          <w:i/>
          <w:iCs/>
          <w:kern w:val="2"/>
          <w:sz w:val="22"/>
          <w:szCs w:val="22"/>
          <w14:ligatures w14:val="standardContextual"/>
        </w:rPr>
        <w:t xml:space="preserve"> -Contracting Authority</w:t>
      </w:r>
      <w:r w:rsidRPr="00A42F2B">
        <w:rPr>
          <w:rFonts w:ascii="Aptos" w:eastAsia="Aptos" w:hAnsi="Aptos"/>
          <w:kern w:val="2"/>
          <w:sz w:val="22"/>
          <w:szCs w:val="22"/>
          <w14:ligatures w14:val="standardContextual"/>
        </w:rPr>
        <w:t>.”</w:t>
      </w:r>
    </w:p>
    <w:p w14:paraId="1543359F" w14:textId="4CF91FF6" w:rsidR="009D40BE" w:rsidRPr="00A42F2B" w:rsidRDefault="009D40BE" w:rsidP="009571C3">
      <w:pPr>
        <w:spacing w:after="160" w:line="259" w:lineRule="auto"/>
        <w:ind w:left="720" w:hanging="720"/>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lastRenderedPageBreak/>
        <w:t>1</w:t>
      </w:r>
      <w:r w:rsidR="00902EAB" w:rsidRPr="00A42F2B">
        <w:rPr>
          <w:rFonts w:ascii="Aptos" w:eastAsia="Aptos" w:hAnsi="Aptos"/>
          <w:kern w:val="2"/>
          <w:sz w:val="22"/>
          <w:szCs w:val="22"/>
          <w14:ligatures w14:val="standardContextual"/>
        </w:rPr>
        <w:t>7</w:t>
      </w:r>
      <w:r w:rsidRPr="00A42F2B">
        <w:rPr>
          <w:rFonts w:ascii="Aptos" w:eastAsia="Aptos" w:hAnsi="Aptos"/>
          <w:kern w:val="2"/>
          <w:sz w:val="22"/>
          <w:szCs w:val="22"/>
          <w14:ligatures w14:val="standardContextual"/>
        </w:rPr>
        <w:t xml:space="preserve">.5 </w:t>
      </w:r>
      <w:r w:rsidRPr="00A42F2B">
        <w:rPr>
          <w:rFonts w:ascii="Aptos" w:eastAsia="Aptos" w:hAnsi="Aptos"/>
          <w:kern w:val="2"/>
          <w:sz w:val="22"/>
          <w:szCs w:val="22"/>
          <w14:ligatures w14:val="standardContextual"/>
        </w:rPr>
        <w:tab/>
        <w:t xml:space="preserve">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authorizes the Contracting Authority and AICS to publish its name and address, the purpose of the Project, its duration and location, as well as the amount of the grant</w:t>
      </w:r>
      <w:r w:rsidR="00AF3FBD" w:rsidRPr="00A42F2B">
        <w:rPr>
          <w:rFonts w:ascii="Aptos" w:eastAsia="Aptos" w:hAnsi="Aptos"/>
          <w:kern w:val="2"/>
          <w:sz w:val="22"/>
          <w:szCs w:val="22"/>
          <w14:ligatures w14:val="standardContextual"/>
        </w:rPr>
        <w:t xml:space="preserve"> awarded</w:t>
      </w:r>
      <w:r w:rsidRPr="00A42F2B">
        <w:rPr>
          <w:rFonts w:ascii="Aptos" w:eastAsia="Aptos" w:hAnsi="Aptos"/>
          <w:kern w:val="2"/>
          <w:sz w:val="22"/>
          <w:szCs w:val="22"/>
          <w14:ligatures w14:val="standardContextual"/>
        </w:rPr>
        <w:t>.</w:t>
      </w:r>
    </w:p>
    <w:p w14:paraId="06783F8B" w14:textId="33046BD4" w:rsidR="007A74C5" w:rsidRPr="00A42F2B" w:rsidRDefault="007A74C5" w:rsidP="009571C3">
      <w:pPr>
        <w:keepNext/>
        <w:keepLines/>
        <w:spacing w:before="360" w:after="80"/>
        <w:jc w:val="both"/>
        <w:outlineLvl w:val="1"/>
        <w:rPr>
          <w:rFonts w:ascii="Aptos" w:hAnsi="Aptos"/>
          <w:b/>
          <w:sz w:val="22"/>
          <w:szCs w:val="22"/>
          <w:lang w:val="en-US" w:eastAsia="it-IT"/>
        </w:rPr>
      </w:pPr>
      <w:r w:rsidRPr="00A42F2B">
        <w:rPr>
          <w:rFonts w:ascii="Aptos" w:hAnsi="Aptos"/>
          <w:b/>
          <w:sz w:val="22"/>
          <w:szCs w:val="22"/>
          <w:lang w:val="en-US" w:eastAsia="it-IT"/>
        </w:rPr>
        <w:t xml:space="preserve">Article </w:t>
      </w:r>
      <w:r w:rsidR="0085630A" w:rsidRPr="00A42F2B">
        <w:rPr>
          <w:rFonts w:ascii="Aptos" w:hAnsi="Aptos"/>
          <w:b/>
          <w:sz w:val="22"/>
          <w:szCs w:val="22"/>
          <w:lang w:val="en-US" w:eastAsia="it-IT"/>
        </w:rPr>
        <w:t>1</w:t>
      </w:r>
      <w:r w:rsidR="00902EAB" w:rsidRPr="00A42F2B">
        <w:rPr>
          <w:rFonts w:ascii="Aptos" w:hAnsi="Aptos"/>
          <w:b/>
          <w:sz w:val="22"/>
          <w:szCs w:val="22"/>
          <w:lang w:val="en-US" w:eastAsia="it-IT"/>
        </w:rPr>
        <w:t>8</w:t>
      </w:r>
      <w:r w:rsidR="0085630A" w:rsidRPr="00A42F2B">
        <w:rPr>
          <w:rFonts w:ascii="Aptos" w:hAnsi="Aptos"/>
          <w:b/>
          <w:sz w:val="22"/>
          <w:szCs w:val="22"/>
          <w:lang w:val="en-US" w:eastAsia="it-IT"/>
        </w:rPr>
        <w:t xml:space="preserve">. </w:t>
      </w:r>
      <w:r w:rsidRPr="00A42F2B">
        <w:rPr>
          <w:rFonts w:ascii="Aptos" w:hAnsi="Aptos"/>
          <w:b/>
          <w:sz w:val="22"/>
          <w:szCs w:val="22"/>
          <w:lang w:val="en-US" w:eastAsia="it-IT"/>
        </w:rPr>
        <w:t xml:space="preserve"> Other specific conditions applying to the initiative</w:t>
      </w:r>
    </w:p>
    <w:p w14:paraId="4E2A644D" w14:textId="7187F279" w:rsidR="007A74C5" w:rsidRPr="00A42F2B" w:rsidRDefault="0085630A" w:rsidP="009571C3">
      <w:pPr>
        <w:pBdr>
          <w:top w:val="nil"/>
          <w:left w:val="nil"/>
          <w:bottom w:val="nil"/>
          <w:right w:val="nil"/>
          <w:between w:val="nil"/>
        </w:pBdr>
        <w:ind w:left="720" w:hanging="720"/>
        <w:jc w:val="both"/>
        <w:rPr>
          <w:rFonts w:ascii="Aptos" w:eastAsia="Garamond" w:hAnsi="Aptos" w:cs="Garamond"/>
          <w:sz w:val="22"/>
          <w:szCs w:val="22"/>
          <w:lang w:val="en-US" w:eastAsia="it-IT"/>
        </w:rPr>
      </w:pPr>
      <w:r w:rsidRPr="00A42F2B">
        <w:rPr>
          <w:rFonts w:ascii="Aptos" w:eastAsia="Garamond" w:hAnsi="Aptos" w:cs="Garamond"/>
          <w:sz w:val="22"/>
          <w:szCs w:val="22"/>
          <w:lang w:val="en-US" w:eastAsia="it-IT"/>
        </w:rPr>
        <w:t>1</w:t>
      </w:r>
      <w:r w:rsidR="00902EAB" w:rsidRPr="00A42F2B">
        <w:rPr>
          <w:rFonts w:ascii="Aptos" w:eastAsia="Garamond" w:hAnsi="Aptos" w:cs="Garamond"/>
          <w:sz w:val="22"/>
          <w:szCs w:val="22"/>
          <w:lang w:val="en-US" w:eastAsia="it-IT"/>
        </w:rPr>
        <w:t>8</w:t>
      </w:r>
      <w:r w:rsidRPr="00A42F2B">
        <w:rPr>
          <w:rFonts w:ascii="Aptos" w:eastAsia="Garamond" w:hAnsi="Aptos" w:cs="Garamond"/>
          <w:sz w:val="22"/>
          <w:szCs w:val="22"/>
          <w:lang w:val="en-US" w:eastAsia="it-IT"/>
        </w:rPr>
        <w:t>.1</w:t>
      </w:r>
      <w:r w:rsidRPr="00A42F2B">
        <w:rPr>
          <w:rFonts w:ascii="Aptos" w:eastAsia="Garamond" w:hAnsi="Aptos" w:cs="Garamond"/>
          <w:sz w:val="22"/>
          <w:szCs w:val="22"/>
          <w:lang w:val="en-US" w:eastAsia="it-IT"/>
        </w:rPr>
        <w:tab/>
      </w:r>
      <w:r w:rsidR="007A74C5" w:rsidRPr="00A42F2B">
        <w:rPr>
          <w:rFonts w:ascii="Aptos" w:eastAsia="Garamond" w:hAnsi="Aptos" w:cs="Garamond"/>
          <w:sz w:val="22"/>
          <w:szCs w:val="22"/>
          <w:lang w:val="en-US" w:eastAsia="it-IT"/>
        </w:rPr>
        <w:t xml:space="preserve">The </w:t>
      </w:r>
      <w:r w:rsidR="00546429" w:rsidRPr="00A42F2B">
        <w:rPr>
          <w:rFonts w:ascii="Aptos" w:eastAsia="Garamond" w:hAnsi="Aptos" w:cs="Garamond"/>
          <w:sz w:val="22"/>
          <w:szCs w:val="22"/>
          <w:lang w:val="en-US" w:eastAsia="it-IT"/>
        </w:rPr>
        <w:t>Beneficiary</w:t>
      </w:r>
      <w:r w:rsidR="007A74C5" w:rsidRPr="00A42F2B">
        <w:rPr>
          <w:rFonts w:ascii="Aptos" w:eastAsia="Garamond" w:hAnsi="Aptos" w:cs="Garamond"/>
          <w:sz w:val="22"/>
          <w:szCs w:val="22"/>
          <w:lang w:val="en-US" w:eastAsia="it-IT"/>
        </w:rPr>
        <w:t xml:space="preserve"> agrees to actively participate in capacity building, visibility and promotion and communication activities organized in the framework of the </w:t>
      </w:r>
      <w:r w:rsidR="00AF3FBD" w:rsidRPr="00A42F2B">
        <w:rPr>
          <w:rFonts w:ascii="Aptos" w:eastAsia="Garamond" w:hAnsi="Aptos" w:cs="Garamond"/>
          <w:sz w:val="22"/>
          <w:szCs w:val="22"/>
          <w:lang w:val="en-US" w:eastAsia="it-IT"/>
        </w:rPr>
        <w:t>“</w:t>
      </w:r>
      <w:r w:rsidR="007A74C5" w:rsidRPr="00A42F2B">
        <w:rPr>
          <w:rFonts w:ascii="Aptos" w:eastAsia="Garamond" w:hAnsi="Aptos" w:cs="Garamond"/>
          <w:sz w:val="22"/>
          <w:szCs w:val="22"/>
          <w:lang w:val="en-US" w:eastAsia="it-IT"/>
        </w:rPr>
        <w:t xml:space="preserve">Via </w:t>
      </w:r>
      <w:proofErr w:type="spellStart"/>
      <w:r w:rsidR="007A74C5" w:rsidRPr="00A42F2B">
        <w:rPr>
          <w:rFonts w:ascii="Aptos" w:eastAsia="Garamond" w:hAnsi="Aptos" w:cs="Garamond"/>
          <w:sz w:val="22"/>
          <w:szCs w:val="22"/>
          <w:lang w:val="en-US" w:eastAsia="it-IT"/>
        </w:rPr>
        <w:t>delle</w:t>
      </w:r>
      <w:proofErr w:type="spellEnd"/>
      <w:r w:rsidR="007A74C5" w:rsidRPr="00A42F2B">
        <w:rPr>
          <w:rFonts w:ascii="Aptos" w:eastAsia="Garamond" w:hAnsi="Aptos" w:cs="Garamond"/>
          <w:sz w:val="22"/>
          <w:szCs w:val="22"/>
          <w:lang w:val="en-US" w:eastAsia="it-IT"/>
        </w:rPr>
        <w:t xml:space="preserve"> </w:t>
      </w:r>
      <w:proofErr w:type="spellStart"/>
      <w:r w:rsidR="00AF3FBD" w:rsidRPr="00A42F2B">
        <w:rPr>
          <w:rFonts w:ascii="Aptos" w:eastAsia="Garamond" w:hAnsi="Aptos" w:cs="Garamond"/>
          <w:sz w:val="22"/>
          <w:szCs w:val="22"/>
          <w:lang w:val="en-US" w:eastAsia="it-IT"/>
        </w:rPr>
        <w:t>C</w:t>
      </w:r>
      <w:r w:rsidR="007A74C5" w:rsidRPr="00A42F2B">
        <w:rPr>
          <w:rFonts w:ascii="Aptos" w:eastAsia="Garamond" w:hAnsi="Aptos" w:cs="Garamond"/>
          <w:sz w:val="22"/>
          <w:szCs w:val="22"/>
          <w:lang w:val="en-US" w:eastAsia="it-IT"/>
        </w:rPr>
        <w:t>ascate</w:t>
      </w:r>
      <w:proofErr w:type="spellEnd"/>
      <w:r w:rsidR="00AF3FBD" w:rsidRPr="00A42F2B">
        <w:rPr>
          <w:rFonts w:ascii="Aptos" w:eastAsia="Garamond" w:hAnsi="Aptos" w:cs="Garamond"/>
          <w:sz w:val="22"/>
          <w:szCs w:val="22"/>
          <w:lang w:val="en-US" w:eastAsia="it-IT"/>
        </w:rPr>
        <w:t>”</w:t>
      </w:r>
      <w:r w:rsidR="007A74C5" w:rsidRPr="00A42F2B">
        <w:rPr>
          <w:rFonts w:ascii="Aptos" w:eastAsia="Garamond" w:hAnsi="Aptos" w:cs="Garamond"/>
          <w:sz w:val="22"/>
          <w:szCs w:val="22"/>
          <w:lang w:val="en-US" w:eastAsia="it-IT"/>
        </w:rPr>
        <w:t xml:space="preserve"> project by the Contracting Authority, AICS and/or third parties authorized by them.</w:t>
      </w:r>
    </w:p>
    <w:p w14:paraId="4B56CFA3" w14:textId="77777777" w:rsidR="007A74C5" w:rsidRPr="00A42F2B" w:rsidRDefault="007A74C5" w:rsidP="009571C3">
      <w:pPr>
        <w:jc w:val="both"/>
        <w:rPr>
          <w:rFonts w:ascii="Aptos" w:eastAsia="Garamond" w:hAnsi="Aptos" w:cs="Garamond"/>
          <w:sz w:val="22"/>
          <w:szCs w:val="22"/>
          <w:lang w:val="en-US" w:eastAsia="it-IT"/>
        </w:rPr>
      </w:pPr>
    </w:p>
    <w:p w14:paraId="5C688F1B" w14:textId="776FC177" w:rsidR="007A74C5" w:rsidRPr="00A42F2B" w:rsidRDefault="007A74C5" w:rsidP="00902EAB">
      <w:pPr>
        <w:pStyle w:val="ListParagraph"/>
        <w:numPr>
          <w:ilvl w:val="2"/>
          <w:numId w:val="45"/>
        </w:numPr>
        <w:pBdr>
          <w:top w:val="nil"/>
          <w:left w:val="nil"/>
          <w:bottom w:val="nil"/>
          <w:right w:val="nil"/>
          <w:between w:val="nil"/>
        </w:pBdr>
        <w:jc w:val="both"/>
        <w:rPr>
          <w:rFonts w:ascii="Aptos" w:eastAsia="Garamond" w:hAnsi="Aptos" w:cs="Garamond"/>
          <w:sz w:val="22"/>
          <w:szCs w:val="22"/>
          <w:lang w:val="en-US" w:eastAsia="it-IT"/>
        </w:rPr>
      </w:pPr>
      <w:r w:rsidRPr="00A42F2B">
        <w:rPr>
          <w:rFonts w:ascii="Aptos" w:eastAsia="Garamond" w:hAnsi="Aptos" w:cs="Garamond"/>
          <w:sz w:val="22"/>
          <w:szCs w:val="22"/>
          <w:lang w:val="en-US" w:eastAsia="it-IT"/>
        </w:rPr>
        <w:t xml:space="preserve">The </w:t>
      </w:r>
      <w:r w:rsidR="00546429" w:rsidRPr="00A42F2B">
        <w:rPr>
          <w:rFonts w:ascii="Aptos" w:eastAsia="Garamond" w:hAnsi="Aptos" w:cs="Garamond"/>
          <w:sz w:val="22"/>
          <w:szCs w:val="22"/>
          <w:lang w:val="en-US" w:eastAsia="it-IT"/>
        </w:rPr>
        <w:t>Beneficiary</w:t>
      </w:r>
      <w:r w:rsidRPr="00A42F2B">
        <w:rPr>
          <w:rFonts w:ascii="Aptos" w:eastAsia="Garamond" w:hAnsi="Aptos" w:cs="Garamond"/>
          <w:sz w:val="22"/>
          <w:szCs w:val="22"/>
          <w:lang w:val="en-US" w:eastAsia="it-IT"/>
        </w:rPr>
        <w:t xml:space="preserve"> agrees to actively collaborate with other </w:t>
      </w:r>
      <w:r w:rsidR="00AF3FBD" w:rsidRPr="00A42F2B">
        <w:rPr>
          <w:rFonts w:ascii="Aptos" w:eastAsia="Garamond" w:hAnsi="Aptos" w:cs="Garamond"/>
          <w:sz w:val="22"/>
          <w:szCs w:val="22"/>
          <w:lang w:val="en-US" w:eastAsia="it-IT"/>
        </w:rPr>
        <w:t xml:space="preserve">“Via </w:t>
      </w:r>
      <w:proofErr w:type="spellStart"/>
      <w:r w:rsidR="00AF3FBD" w:rsidRPr="00A42F2B">
        <w:rPr>
          <w:rFonts w:ascii="Aptos" w:eastAsia="Garamond" w:hAnsi="Aptos" w:cs="Garamond"/>
          <w:sz w:val="22"/>
          <w:szCs w:val="22"/>
          <w:lang w:val="en-US" w:eastAsia="it-IT"/>
        </w:rPr>
        <w:t>delle</w:t>
      </w:r>
      <w:proofErr w:type="spellEnd"/>
      <w:r w:rsidR="00AF3FBD" w:rsidRPr="00A42F2B">
        <w:rPr>
          <w:rFonts w:ascii="Aptos" w:eastAsia="Garamond" w:hAnsi="Aptos" w:cs="Garamond"/>
          <w:sz w:val="22"/>
          <w:szCs w:val="22"/>
          <w:lang w:val="en-US" w:eastAsia="it-IT"/>
        </w:rPr>
        <w:t xml:space="preserve"> </w:t>
      </w:r>
      <w:proofErr w:type="spellStart"/>
      <w:r w:rsidR="00AF3FBD" w:rsidRPr="00A42F2B">
        <w:rPr>
          <w:rFonts w:ascii="Aptos" w:eastAsia="Garamond" w:hAnsi="Aptos" w:cs="Garamond"/>
          <w:sz w:val="22"/>
          <w:szCs w:val="22"/>
          <w:lang w:val="en-US" w:eastAsia="it-IT"/>
        </w:rPr>
        <w:t>Cascate</w:t>
      </w:r>
      <w:proofErr w:type="spellEnd"/>
      <w:r w:rsidR="00AF3FBD" w:rsidRPr="00A42F2B">
        <w:rPr>
          <w:rFonts w:ascii="Aptos" w:eastAsia="Garamond" w:hAnsi="Aptos" w:cs="Garamond"/>
          <w:sz w:val="22"/>
          <w:szCs w:val="22"/>
          <w:lang w:val="en-US" w:eastAsia="it-IT"/>
        </w:rPr>
        <w:t xml:space="preserve">” </w:t>
      </w:r>
      <w:r w:rsidR="0085630A" w:rsidRPr="00A42F2B">
        <w:rPr>
          <w:rFonts w:ascii="Aptos" w:eastAsia="Garamond" w:hAnsi="Aptos" w:cs="Garamond"/>
          <w:sz w:val="22"/>
          <w:szCs w:val="22"/>
          <w:lang w:val="en-US" w:eastAsia="it-IT"/>
        </w:rPr>
        <w:t>projec</w:t>
      </w:r>
      <w:r w:rsidR="00AF3FBD" w:rsidRPr="00A42F2B">
        <w:rPr>
          <w:rFonts w:ascii="Aptos" w:eastAsia="Garamond" w:hAnsi="Aptos" w:cs="Garamond"/>
          <w:sz w:val="22"/>
          <w:szCs w:val="22"/>
          <w:lang w:val="en-US" w:eastAsia="it-IT"/>
        </w:rPr>
        <w:t>t</w:t>
      </w:r>
      <w:r w:rsidR="0085630A" w:rsidRPr="00A42F2B">
        <w:rPr>
          <w:rFonts w:ascii="Aptos" w:eastAsia="Garamond" w:hAnsi="Aptos" w:cs="Garamond"/>
          <w:sz w:val="22"/>
          <w:szCs w:val="22"/>
          <w:lang w:val="en-US" w:eastAsia="it-IT"/>
        </w:rPr>
        <w:t>’s</w:t>
      </w:r>
      <w:r w:rsidRPr="00A42F2B">
        <w:rPr>
          <w:rFonts w:ascii="Aptos" w:eastAsia="Garamond" w:hAnsi="Aptos" w:cs="Garamond"/>
          <w:sz w:val="22"/>
          <w:szCs w:val="22"/>
          <w:lang w:val="en-US" w:eastAsia="it-IT"/>
        </w:rPr>
        <w:t xml:space="preserve"> </w:t>
      </w:r>
      <w:r w:rsidR="00AA23B2" w:rsidRPr="00A42F2B">
        <w:rPr>
          <w:rFonts w:ascii="Aptos" w:eastAsia="Garamond" w:hAnsi="Aptos" w:cs="Garamond"/>
          <w:sz w:val="22"/>
          <w:szCs w:val="22"/>
          <w:lang w:val="en-US" w:eastAsia="it-IT"/>
        </w:rPr>
        <w:t xml:space="preserve">   </w:t>
      </w:r>
      <w:r w:rsidRPr="00A42F2B">
        <w:rPr>
          <w:rFonts w:ascii="Aptos" w:eastAsia="Garamond" w:hAnsi="Aptos" w:cs="Garamond"/>
          <w:sz w:val="22"/>
          <w:szCs w:val="22"/>
          <w:lang w:val="en-US" w:eastAsia="it-IT"/>
        </w:rPr>
        <w:t xml:space="preserve">beneficiaries and stakeholders to ensure the achievement of </w:t>
      </w:r>
      <w:r w:rsidR="00AF3FBD" w:rsidRPr="00A42F2B">
        <w:rPr>
          <w:rFonts w:ascii="Aptos" w:eastAsia="Garamond" w:hAnsi="Aptos" w:cs="Garamond"/>
          <w:sz w:val="22"/>
          <w:szCs w:val="22"/>
          <w:lang w:val="en-US" w:eastAsia="it-IT"/>
        </w:rPr>
        <w:t xml:space="preserve">“Via </w:t>
      </w:r>
      <w:proofErr w:type="spellStart"/>
      <w:r w:rsidR="00AF3FBD" w:rsidRPr="00A42F2B">
        <w:rPr>
          <w:rFonts w:ascii="Aptos" w:eastAsia="Garamond" w:hAnsi="Aptos" w:cs="Garamond"/>
          <w:sz w:val="22"/>
          <w:szCs w:val="22"/>
          <w:lang w:val="en-US" w:eastAsia="it-IT"/>
        </w:rPr>
        <w:t>delle</w:t>
      </w:r>
      <w:proofErr w:type="spellEnd"/>
      <w:r w:rsidR="00AF3FBD" w:rsidRPr="00A42F2B">
        <w:rPr>
          <w:rFonts w:ascii="Aptos" w:eastAsia="Garamond" w:hAnsi="Aptos" w:cs="Garamond"/>
          <w:sz w:val="22"/>
          <w:szCs w:val="22"/>
          <w:lang w:val="en-US" w:eastAsia="it-IT"/>
        </w:rPr>
        <w:t xml:space="preserve"> </w:t>
      </w:r>
      <w:proofErr w:type="spellStart"/>
      <w:r w:rsidR="00AF3FBD" w:rsidRPr="00A42F2B">
        <w:rPr>
          <w:rFonts w:ascii="Aptos" w:eastAsia="Garamond" w:hAnsi="Aptos" w:cs="Garamond"/>
          <w:sz w:val="22"/>
          <w:szCs w:val="22"/>
          <w:lang w:val="en-US" w:eastAsia="it-IT"/>
        </w:rPr>
        <w:t>Cascate</w:t>
      </w:r>
      <w:proofErr w:type="spellEnd"/>
      <w:r w:rsidR="00AF3FBD" w:rsidRPr="00A42F2B">
        <w:rPr>
          <w:rFonts w:ascii="Aptos" w:eastAsia="Garamond" w:hAnsi="Aptos" w:cs="Garamond"/>
          <w:sz w:val="22"/>
          <w:szCs w:val="22"/>
          <w:lang w:val="en-US" w:eastAsia="it-IT"/>
        </w:rPr>
        <w:t xml:space="preserve">” </w:t>
      </w:r>
      <w:r w:rsidR="0085630A" w:rsidRPr="00A42F2B">
        <w:rPr>
          <w:rFonts w:ascii="Aptos" w:eastAsia="Garamond" w:hAnsi="Aptos" w:cs="Garamond"/>
          <w:sz w:val="22"/>
          <w:szCs w:val="22"/>
          <w:lang w:val="en-US" w:eastAsia="it-IT"/>
        </w:rPr>
        <w:t>project’s</w:t>
      </w:r>
      <w:r w:rsidRPr="00A42F2B">
        <w:rPr>
          <w:rFonts w:ascii="Aptos" w:eastAsia="Garamond" w:hAnsi="Aptos" w:cs="Garamond"/>
          <w:sz w:val="22"/>
          <w:szCs w:val="22"/>
          <w:lang w:val="en-US" w:eastAsia="it-IT"/>
        </w:rPr>
        <w:t xml:space="preserve"> objectives, following the directives of the Contracting Authority.</w:t>
      </w:r>
    </w:p>
    <w:p w14:paraId="3E2FFF91" w14:textId="7731B169" w:rsidR="00B54023" w:rsidRPr="00A42F2B" w:rsidRDefault="00B54023" w:rsidP="009571C3">
      <w:pPr>
        <w:pStyle w:val="Text1"/>
        <w:tabs>
          <w:tab w:val="left" w:pos="993"/>
        </w:tabs>
        <w:spacing w:before="240" w:after="0"/>
        <w:ind w:left="567" w:hanging="567"/>
        <w:jc w:val="both"/>
        <w:rPr>
          <w:rFonts w:ascii="Aptos" w:hAnsi="Aptos"/>
          <w:b/>
          <w:bCs/>
          <w:sz w:val="22"/>
          <w:szCs w:val="22"/>
        </w:rPr>
      </w:pPr>
      <w:r w:rsidRPr="00A42F2B">
        <w:rPr>
          <w:rFonts w:ascii="Aptos" w:hAnsi="Aptos"/>
          <w:b/>
          <w:bCs/>
          <w:sz w:val="22"/>
          <w:szCs w:val="22"/>
        </w:rPr>
        <w:t>Article 1</w:t>
      </w:r>
      <w:r w:rsidR="00902EAB" w:rsidRPr="00A42F2B">
        <w:rPr>
          <w:rFonts w:ascii="Aptos" w:hAnsi="Aptos"/>
          <w:b/>
          <w:bCs/>
          <w:sz w:val="22"/>
          <w:szCs w:val="22"/>
        </w:rPr>
        <w:t>9</w:t>
      </w:r>
      <w:r w:rsidR="0085630A" w:rsidRPr="00A42F2B">
        <w:rPr>
          <w:rFonts w:ascii="Aptos" w:hAnsi="Aptos"/>
          <w:b/>
          <w:bCs/>
          <w:sz w:val="22"/>
          <w:szCs w:val="22"/>
        </w:rPr>
        <w:t>.</w:t>
      </w:r>
      <w:r w:rsidRPr="00A42F2B">
        <w:rPr>
          <w:rFonts w:ascii="Aptos" w:hAnsi="Aptos"/>
          <w:b/>
          <w:bCs/>
          <w:sz w:val="22"/>
          <w:szCs w:val="22"/>
        </w:rPr>
        <w:t xml:space="preserve"> Ownership and use of results and assets</w:t>
      </w:r>
    </w:p>
    <w:p w14:paraId="766E28BD" w14:textId="0B3AC311" w:rsidR="00F5286C" w:rsidRPr="00A42F2B" w:rsidRDefault="00F5286C" w:rsidP="009571C3">
      <w:pPr>
        <w:spacing w:after="160" w:line="259" w:lineRule="auto"/>
        <w:ind w:left="567" w:hanging="567"/>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9</w:t>
      </w:r>
      <w:r w:rsidRPr="00A42F2B">
        <w:rPr>
          <w:rFonts w:ascii="Aptos" w:eastAsia="Aptos" w:hAnsi="Aptos"/>
          <w:kern w:val="2"/>
          <w:sz w:val="22"/>
          <w:szCs w:val="22"/>
          <w14:ligatures w14:val="standardContextual"/>
        </w:rPr>
        <w:t xml:space="preserve">.1 </w:t>
      </w:r>
      <w:r w:rsidRPr="00A42F2B">
        <w:rPr>
          <w:rFonts w:ascii="Aptos" w:eastAsia="Aptos" w:hAnsi="Aptos"/>
          <w:kern w:val="2"/>
          <w:sz w:val="22"/>
          <w:szCs w:val="22"/>
          <w14:ligatures w14:val="standardContextual"/>
        </w:rPr>
        <w:tab/>
        <w:t xml:space="preserve">Ownership, title, and intellectual and industrial property rights to the project’s results, reports, and other documents shall vest in 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w:t>
      </w:r>
    </w:p>
    <w:p w14:paraId="7B1DCFB2" w14:textId="7E12411E" w:rsidR="00F5286C" w:rsidRPr="00A42F2B" w:rsidRDefault="00F5286C" w:rsidP="009571C3">
      <w:pPr>
        <w:spacing w:after="160" w:line="259" w:lineRule="auto"/>
        <w:ind w:left="567" w:hanging="567"/>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9</w:t>
      </w:r>
      <w:r w:rsidRPr="00A42F2B">
        <w:rPr>
          <w:rFonts w:ascii="Aptos" w:eastAsia="Aptos" w:hAnsi="Aptos"/>
          <w:kern w:val="2"/>
          <w:sz w:val="22"/>
          <w:szCs w:val="22"/>
          <w14:ligatures w14:val="standardContextual"/>
        </w:rPr>
        <w:t xml:space="preserve">.2 </w:t>
      </w:r>
      <w:r w:rsidRPr="00A42F2B">
        <w:rPr>
          <w:rFonts w:ascii="Aptos" w:eastAsia="Aptos" w:hAnsi="Aptos"/>
          <w:kern w:val="2"/>
          <w:sz w:val="22"/>
          <w:szCs w:val="22"/>
          <w14:ligatures w14:val="standardContextual"/>
        </w:rPr>
        <w:tab/>
        <w:t>Without prejudice to Article 1</w:t>
      </w:r>
      <w:r w:rsidR="00AD3194" w:rsidRPr="00A42F2B">
        <w:rPr>
          <w:rFonts w:ascii="Aptos" w:eastAsia="Aptos" w:hAnsi="Aptos"/>
          <w:kern w:val="2"/>
          <w:sz w:val="22"/>
          <w:szCs w:val="22"/>
          <w14:ligatures w14:val="standardContextual"/>
        </w:rPr>
        <w:t>7</w:t>
      </w:r>
      <w:r w:rsidRPr="00A42F2B">
        <w:rPr>
          <w:rFonts w:ascii="Aptos" w:eastAsia="Aptos" w:hAnsi="Aptos"/>
          <w:kern w:val="2"/>
          <w:sz w:val="22"/>
          <w:szCs w:val="22"/>
          <w14:ligatures w14:val="standardContextual"/>
        </w:rPr>
        <w:t xml:space="preserve">.1, 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grants the Contracting Authority and AICS the right to use freely, and as they see fit, all documents deriving from the project</w:t>
      </w:r>
      <w:r w:rsidR="00AF3FBD" w:rsidRPr="00A42F2B">
        <w:t xml:space="preserve"> </w:t>
      </w:r>
      <w:r w:rsidR="00AF3FBD" w:rsidRPr="00A42F2B">
        <w:rPr>
          <w:rFonts w:ascii="Aptos" w:eastAsia="Aptos" w:hAnsi="Aptos"/>
          <w:kern w:val="2"/>
          <w:sz w:val="22"/>
          <w:szCs w:val="22"/>
          <w14:ligatures w14:val="standardContextual"/>
        </w:rPr>
        <w:t>implementation o</w:t>
      </w:r>
      <w:r w:rsidRPr="00A42F2B">
        <w:rPr>
          <w:rFonts w:ascii="Aptos" w:eastAsia="Aptos" w:hAnsi="Aptos"/>
          <w:kern w:val="2"/>
          <w:sz w:val="22"/>
          <w:szCs w:val="22"/>
          <w14:ligatures w14:val="standardContextual"/>
        </w:rPr>
        <w:t>, regardless of their form. This includes the rights to store, modify, translate, display, reproduce by any technical means, publish, or communicate such documents by any medium, provided that such use does not infringe existing intellectual or industrial property rights.</w:t>
      </w:r>
    </w:p>
    <w:p w14:paraId="41B5D560" w14:textId="1A2861AD" w:rsidR="00F5286C" w:rsidRPr="00A42F2B" w:rsidRDefault="00F5286C" w:rsidP="009571C3">
      <w:pPr>
        <w:spacing w:after="160" w:line="259" w:lineRule="auto"/>
        <w:ind w:left="567" w:hanging="567"/>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9</w:t>
      </w:r>
      <w:r w:rsidRPr="00A42F2B">
        <w:rPr>
          <w:rFonts w:ascii="Aptos" w:eastAsia="Aptos" w:hAnsi="Aptos"/>
          <w:kern w:val="2"/>
          <w:sz w:val="22"/>
          <w:szCs w:val="22"/>
          <w14:ligatures w14:val="standardContextual"/>
        </w:rPr>
        <w:t xml:space="preserve">.3 </w:t>
      </w:r>
      <w:r w:rsidRPr="00A42F2B">
        <w:rPr>
          <w:rFonts w:ascii="Aptos" w:eastAsia="Aptos" w:hAnsi="Aptos"/>
          <w:kern w:val="2"/>
          <w:sz w:val="22"/>
          <w:szCs w:val="22"/>
          <w14:ligatures w14:val="standardContextual"/>
        </w:rPr>
        <w:tab/>
        <w:t xml:space="preserve">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shall ensure that it holds all necessary rights to use any pre-existing intellectual property required for the implementation of this Grant Contract.</w:t>
      </w:r>
    </w:p>
    <w:p w14:paraId="77C7AB7F" w14:textId="6E2F53EE" w:rsidR="00F5286C" w:rsidRPr="00A42F2B" w:rsidRDefault="00F5286C" w:rsidP="009571C3">
      <w:pPr>
        <w:spacing w:after="160" w:line="259" w:lineRule="auto"/>
        <w:ind w:left="567" w:hanging="567"/>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9</w:t>
      </w:r>
      <w:r w:rsidRPr="00A42F2B">
        <w:rPr>
          <w:rFonts w:ascii="Aptos" w:eastAsia="Aptos" w:hAnsi="Aptos"/>
          <w:kern w:val="2"/>
          <w:sz w:val="22"/>
          <w:szCs w:val="22"/>
          <w14:ligatures w14:val="standardContextual"/>
        </w:rPr>
        <w:t xml:space="preserve">.4 </w:t>
      </w:r>
      <w:r w:rsidRPr="00A42F2B">
        <w:rPr>
          <w:rFonts w:ascii="Aptos" w:eastAsia="Aptos" w:hAnsi="Aptos"/>
          <w:kern w:val="2"/>
          <w:sz w:val="22"/>
          <w:szCs w:val="22"/>
          <w14:ligatures w14:val="standardContextual"/>
        </w:rPr>
        <w:tab/>
        <w:t xml:space="preserve">Where natural, recognizable persons are depicted in photographs or films, 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shall submit to the Contracting Authority a statement confirming that such persons have granted permission for the described use of their images. This requirement does not apply to photographs or films taken in public places where individuals are identifiable only incidentally, or to public persons acting in their official capacity.</w:t>
      </w:r>
    </w:p>
    <w:p w14:paraId="420B2F5B" w14:textId="15D3BA23" w:rsidR="00F5286C" w:rsidRPr="00A42F2B" w:rsidRDefault="00F5286C" w:rsidP="009571C3">
      <w:pPr>
        <w:spacing w:after="160" w:line="259" w:lineRule="auto"/>
        <w:ind w:left="567" w:hanging="567"/>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9</w:t>
      </w:r>
      <w:r w:rsidRPr="00A42F2B">
        <w:rPr>
          <w:rFonts w:ascii="Aptos" w:eastAsia="Aptos" w:hAnsi="Aptos"/>
          <w:kern w:val="2"/>
          <w:sz w:val="22"/>
          <w:szCs w:val="22"/>
          <w14:ligatures w14:val="standardContextual"/>
        </w:rPr>
        <w:t xml:space="preserve">.5 </w:t>
      </w:r>
      <w:r w:rsidRPr="00A42F2B">
        <w:rPr>
          <w:rFonts w:ascii="Aptos" w:eastAsia="Aptos" w:hAnsi="Aptos"/>
          <w:kern w:val="2"/>
          <w:sz w:val="22"/>
          <w:szCs w:val="22"/>
          <w14:ligatures w14:val="standardContextual"/>
        </w:rPr>
        <w:tab/>
        <w:t xml:space="preserve">The use of equipment, vehicles, and supplies financed by the project budget shall in no event jeopardize the sustainability of the </w:t>
      </w:r>
      <w:r w:rsidR="00406306" w:rsidRPr="00A42F2B">
        <w:rPr>
          <w:rFonts w:ascii="Aptos" w:eastAsia="Aptos" w:hAnsi="Aptos"/>
          <w:kern w:val="2"/>
          <w:sz w:val="22"/>
          <w:szCs w:val="22"/>
          <w14:ligatures w14:val="standardContextual"/>
        </w:rPr>
        <w:t>project</w:t>
      </w:r>
      <w:r w:rsidRPr="00A42F2B">
        <w:rPr>
          <w:rFonts w:ascii="Aptos" w:eastAsia="Aptos" w:hAnsi="Aptos"/>
          <w:kern w:val="2"/>
          <w:sz w:val="22"/>
          <w:szCs w:val="22"/>
          <w14:ligatures w14:val="standardContextual"/>
        </w:rPr>
        <w:t>.</w:t>
      </w:r>
    </w:p>
    <w:p w14:paraId="42249897" w14:textId="1647E512" w:rsidR="00F5286C" w:rsidRPr="00A42F2B" w:rsidRDefault="00F5286C" w:rsidP="009571C3">
      <w:pPr>
        <w:spacing w:after="160" w:line="259" w:lineRule="auto"/>
        <w:ind w:left="567" w:hanging="567"/>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9</w:t>
      </w:r>
      <w:r w:rsidRPr="00A42F2B">
        <w:rPr>
          <w:rFonts w:ascii="Aptos" w:eastAsia="Aptos" w:hAnsi="Aptos"/>
          <w:kern w:val="2"/>
          <w:sz w:val="22"/>
          <w:szCs w:val="22"/>
          <w14:ligatures w14:val="standardContextual"/>
        </w:rPr>
        <w:t xml:space="preserve">.6 </w:t>
      </w:r>
      <w:r w:rsidRPr="00A42F2B">
        <w:rPr>
          <w:rFonts w:ascii="Aptos" w:eastAsia="Aptos" w:hAnsi="Aptos"/>
          <w:kern w:val="2"/>
          <w:sz w:val="22"/>
          <w:szCs w:val="22"/>
          <w14:ligatures w14:val="standardContextual"/>
        </w:rPr>
        <w:tab/>
        <w:t xml:space="preserve">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shall bear all charges relating to the proper management and maintenance of assets acquired through the Initiative, including taxes and other charges arising under the legislation in force in </w:t>
      </w:r>
      <w:r w:rsidR="00AA56D3" w:rsidRPr="00A42F2B">
        <w:rPr>
          <w:rFonts w:ascii="Aptos" w:eastAsia="Aptos" w:hAnsi="Aptos"/>
          <w:kern w:val="2"/>
          <w:sz w:val="22"/>
          <w:szCs w:val="22"/>
          <w14:ligatures w14:val="standardContextual"/>
        </w:rPr>
        <w:t>Bosnia and Herzegovina</w:t>
      </w:r>
      <w:r w:rsidRPr="00A42F2B">
        <w:rPr>
          <w:rFonts w:ascii="Aptos" w:eastAsia="Aptos" w:hAnsi="Aptos"/>
          <w:kern w:val="2"/>
          <w:sz w:val="22"/>
          <w:szCs w:val="22"/>
          <w14:ligatures w14:val="standardContextual"/>
        </w:rPr>
        <w:t>.</w:t>
      </w:r>
    </w:p>
    <w:p w14:paraId="10FEAD3A" w14:textId="256A3058" w:rsidR="00F5286C" w:rsidRPr="00A42F2B" w:rsidRDefault="00F5286C" w:rsidP="009571C3">
      <w:pPr>
        <w:spacing w:after="160" w:line="259" w:lineRule="auto"/>
        <w:ind w:left="567" w:hanging="567"/>
        <w:jc w:val="both"/>
        <w:rPr>
          <w:rFonts w:ascii="Aptos" w:eastAsia="Aptos" w:hAnsi="Aptos"/>
          <w:kern w:val="2"/>
          <w:sz w:val="22"/>
          <w:szCs w:val="22"/>
          <w14:ligatures w14:val="standardContextual"/>
        </w:rPr>
      </w:pPr>
      <w:r w:rsidRPr="00A42F2B">
        <w:rPr>
          <w:rFonts w:ascii="Aptos" w:eastAsia="Aptos" w:hAnsi="Aptos"/>
          <w:kern w:val="2"/>
          <w:sz w:val="22"/>
          <w:szCs w:val="22"/>
          <w14:ligatures w14:val="standardContextual"/>
        </w:rPr>
        <w:t>1</w:t>
      </w:r>
      <w:r w:rsidR="00902EAB" w:rsidRPr="00A42F2B">
        <w:rPr>
          <w:rFonts w:ascii="Aptos" w:eastAsia="Aptos" w:hAnsi="Aptos"/>
          <w:kern w:val="2"/>
          <w:sz w:val="22"/>
          <w:szCs w:val="22"/>
          <w14:ligatures w14:val="standardContextual"/>
        </w:rPr>
        <w:t>9</w:t>
      </w:r>
      <w:r w:rsidRPr="00A42F2B">
        <w:rPr>
          <w:rFonts w:ascii="Aptos" w:eastAsia="Aptos" w:hAnsi="Aptos"/>
          <w:kern w:val="2"/>
          <w:sz w:val="22"/>
          <w:szCs w:val="22"/>
          <w14:ligatures w14:val="standardContextual"/>
        </w:rPr>
        <w:t xml:space="preserve">.7 </w:t>
      </w:r>
      <w:r w:rsidRPr="00A42F2B">
        <w:rPr>
          <w:rFonts w:ascii="Aptos" w:eastAsia="Aptos" w:hAnsi="Aptos"/>
          <w:kern w:val="2"/>
          <w:sz w:val="22"/>
          <w:szCs w:val="22"/>
          <w14:ligatures w14:val="standardContextual"/>
        </w:rPr>
        <w:tab/>
        <w:t xml:space="preserve">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shall use the acquired assets solely for the purposes envisaged within the framework of the project. The </w:t>
      </w:r>
      <w:r w:rsidR="00546429" w:rsidRPr="00A42F2B">
        <w:rPr>
          <w:rFonts w:ascii="Aptos" w:eastAsia="Aptos" w:hAnsi="Aptos"/>
          <w:kern w:val="2"/>
          <w:sz w:val="22"/>
          <w:szCs w:val="22"/>
          <w14:ligatures w14:val="standardContextual"/>
        </w:rPr>
        <w:t>Beneficiary</w:t>
      </w:r>
      <w:r w:rsidRPr="00A42F2B">
        <w:rPr>
          <w:rFonts w:ascii="Aptos" w:eastAsia="Aptos" w:hAnsi="Aptos"/>
          <w:kern w:val="2"/>
          <w:sz w:val="22"/>
          <w:szCs w:val="22"/>
          <w14:ligatures w14:val="standardContextual"/>
        </w:rPr>
        <w:t xml:space="preserve"> shall not rent, sell, or transfer such assets to third parties for a minimum period of five (5) years from the entry into force of this Agreement, unless prior written approval has been obtained from the Contracting Authority.</w:t>
      </w:r>
    </w:p>
    <w:p w14:paraId="31E36FF8" w14:textId="138ABEE4" w:rsidR="00F15D53" w:rsidRPr="00A42F2B" w:rsidRDefault="00B54023" w:rsidP="009571C3">
      <w:pPr>
        <w:pStyle w:val="Text1"/>
        <w:tabs>
          <w:tab w:val="left" w:pos="993"/>
        </w:tabs>
        <w:spacing w:before="240" w:after="0"/>
        <w:ind w:left="567" w:hanging="567"/>
        <w:jc w:val="both"/>
        <w:rPr>
          <w:rFonts w:ascii="Aptos" w:hAnsi="Aptos"/>
          <w:b/>
          <w:bCs/>
          <w:sz w:val="22"/>
          <w:szCs w:val="22"/>
        </w:rPr>
      </w:pPr>
      <w:r w:rsidRPr="00A42F2B">
        <w:rPr>
          <w:rFonts w:ascii="Aptos" w:hAnsi="Aptos"/>
          <w:b/>
          <w:bCs/>
          <w:sz w:val="22"/>
          <w:szCs w:val="22"/>
        </w:rPr>
        <w:t xml:space="preserve">Article </w:t>
      </w:r>
      <w:r w:rsidR="00902EAB" w:rsidRPr="00A42F2B">
        <w:rPr>
          <w:rFonts w:ascii="Aptos" w:hAnsi="Aptos"/>
          <w:b/>
          <w:bCs/>
          <w:sz w:val="22"/>
          <w:szCs w:val="22"/>
        </w:rPr>
        <w:t>20</w:t>
      </w:r>
      <w:r w:rsidRPr="00A42F2B">
        <w:rPr>
          <w:rFonts w:ascii="Aptos" w:hAnsi="Aptos"/>
          <w:b/>
          <w:bCs/>
          <w:sz w:val="22"/>
          <w:szCs w:val="22"/>
        </w:rPr>
        <w:t xml:space="preserve"> – Applicable law and dispute settlement</w:t>
      </w:r>
    </w:p>
    <w:p w14:paraId="7D4B3A4F" w14:textId="217E9615" w:rsidR="00B54023" w:rsidRPr="00A42F2B" w:rsidRDefault="00902EAB" w:rsidP="009571C3">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20</w:t>
      </w:r>
      <w:r w:rsidR="00B54023" w:rsidRPr="00A42F2B">
        <w:rPr>
          <w:rFonts w:ascii="Aptos" w:hAnsi="Aptos"/>
          <w:sz w:val="22"/>
          <w:szCs w:val="22"/>
        </w:rPr>
        <w:t>.1</w:t>
      </w:r>
      <w:r w:rsidRPr="00A42F2B">
        <w:rPr>
          <w:rFonts w:ascii="Aptos" w:hAnsi="Aptos"/>
          <w:sz w:val="22"/>
          <w:szCs w:val="22"/>
        </w:rPr>
        <w:tab/>
      </w:r>
      <w:r w:rsidR="00B54023" w:rsidRPr="00A42F2B">
        <w:rPr>
          <w:rFonts w:ascii="Aptos" w:hAnsi="Aptos"/>
          <w:sz w:val="22"/>
          <w:szCs w:val="22"/>
        </w:rPr>
        <w:t xml:space="preserve">This </w:t>
      </w:r>
      <w:r w:rsidR="00DA5D05" w:rsidRPr="00A42F2B">
        <w:rPr>
          <w:rFonts w:ascii="Aptos" w:hAnsi="Aptos"/>
          <w:sz w:val="22"/>
          <w:szCs w:val="22"/>
        </w:rPr>
        <w:t>G</w:t>
      </w:r>
      <w:r w:rsidR="00D56944" w:rsidRPr="00A42F2B">
        <w:rPr>
          <w:rFonts w:ascii="Aptos" w:hAnsi="Aptos"/>
          <w:sz w:val="22"/>
          <w:szCs w:val="22"/>
        </w:rPr>
        <w:t xml:space="preserve">rant </w:t>
      </w:r>
      <w:r w:rsidR="00B54023" w:rsidRPr="00A42F2B">
        <w:rPr>
          <w:rFonts w:ascii="Aptos" w:hAnsi="Aptos"/>
          <w:sz w:val="22"/>
          <w:szCs w:val="22"/>
        </w:rPr>
        <w:t xml:space="preserve">Contract shall be governed by the law of </w:t>
      </w:r>
      <w:r w:rsidR="00DA5D05" w:rsidRPr="00A42F2B">
        <w:rPr>
          <w:rFonts w:ascii="Aptos" w:hAnsi="Aptos"/>
          <w:sz w:val="22"/>
          <w:szCs w:val="22"/>
        </w:rPr>
        <w:t>Bosnia and Herzegovina</w:t>
      </w:r>
    </w:p>
    <w:p w14:paraId="4A08D1E6" w14:textId="7C06A88C" w:rsidR="00B54023" w:rsidRPr="00A42F2B" w:rsidRDefault="00902EAB" w:rsidP="009571C3">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20</w:t>
      </w:r>
      <w:r w:rsidR="00B54023" w:rsidRPr="00A42F2B">
        <w:rPr>
          <w:rFonts w:ascii="Aptos" w:hAnsi="Aptos"/>
          <w:sz w:val="22"/>
          <w:szCs w:val="22"/>
        </w:rPr>
        <w:t>.2</w:t>
      </w:r>
      <w:r w:rsidRPr="00A42F2B">
        <w:rPr>
          <w:rFonts w:ascii="Aptos" w:hAnsi="Aptos"/>
          <w:sz w:val="22"/>
          <w:szCs w:val="22"/>
        </w:rPr>
        <w:tab/>
      </w:r>
      <w:r w:rsidR="00B54023" w:rsidRPr="00A42F2B">
        <w:rPr>
          <w:rFonts w:ascii="Aptos" w:hAnsi="Aptos"/>
          <w:sz w:val="22"/>
          <w:szCs w:val="22"/>
        </w:rPr>
        <w:t xml:space="preserve"> The parties to this </w:t>
      </w:r>
      <w:r w:rsidR="00DA5D05" w:rsidRPr="00A42F2B">
        <w:rPr>
          <w:rFonts w:ascii="Aptos" w:hAnsi="Aptos"/>
          <w:sz w:val="22"/>
          <w:szCs w:val="22"/>
        </w:rPr>
        <w:t xml:space="preserve">Grant </w:t>
      </w:r>
      <w:r w:rsidR="00B54023" w:rsidRPr="00A42F2B">
        <w:rPr>
          <w:rFonts w:ascii="Aptos" w:hAnsi="Aptos"/>
          <w:sz w:val="22"/>
          <w:szCs w:val="22"/>
        </w:rPr>
        <w:t xml:space="preserve">Contract shall do everything possible to settle amicably any dispute arising between them during the implementation of this </w:t>
      </w:r>
      <w:r w:rsidR="00DA5D05" w:rsidRPr="00A42F2B">
        <w:rPr>
          <w:rFonts w:ascii="Aptos" w:hAnsi="Aptos"/>
          <w:sz w:val="22"/>
          <w:szCs w:val="22"/>
        </w:rPr>
        <w:t xml:space="preserve">Grant </w:t>
      </w:r>
      <w:r w:rsidR="00B54023" w:rsidRPr="00A42F2B">
        <w:rPr>
          <w:rFonts w:ascii="Aptos" w:hAnsi="Aptos"/>
          <w:sz w:val="22"/>
          <w:szCs w:val="22"/>
        </w:rPr>
        <w:t xml:space="preserve">Contract. To that end, they shall communicate their positions and any solution that they consider possible in writing, and meet each other at either's request. The </w:t>
      </w:r>
      <w:r w:rsidR="00546429" w:rsidRPr="00A42F2B">
        <w:rPr>
          <w:rFonts w:ascii="Aptos" w:hAnsi="Aptos"/>
          <w:snapToGrid w:val="0"/>
          <w:sz w:val="22"/>
          <w:szCs w:val="22"/>
        </w:rPr>
        <w:t>Beneficiary</w:t>
      </w:r>
      <w:r w:rsidR="00F725D6" w:rsidRPr="00A42F2B">
        <w:rPr>
          <w:rFonts w:ascii="Aptos" w:hAnsi="Aptos"/>
          <w:sz w:val="22"/>
          <w:szCs w:val="22"/>
          <w:lang w:val="en-US"/>
        </w:rPr>
        <w:t xml:space="preserve"> </w:t>
      </w:r>
      <w:r w:rsidR="00B54023" w:rsidRPr="00A42F2B">
        <w:rPr>
          <w:rFonts w:ascii="Aptos" w:hAnsi="Aptos"/>
          <w:sz w:val="22"/>
          <w:szCs w:val="22"/>
        </w:rPr>
        <w:t xml:space="preserve">and the </w:t>
      </w:r>
      <w:r w:rsidR="00DA5D05" w:rsidRPr="00A42F2B">
        <w:rPr>
          <w:rFonts w:ascii="Aptos" w:hAnsi="Aptos"/>
          <w:sz w:val="22"/>
          <w:szCs w:val="22"/>
        </w:rPr>
        <w:t>C</w:t>
      </w:r>
      <w:r w:rsidR="00F725D6" w:rsidRPr="00A42F2B">
        <w:rPr>
          <w:rFonts w:ascii="Aptos" w:hAnsi="Aptos"/>
          <w:sz w:val="22"/>
          <w:szCs w:val="22"/>
        </w:rPr>
        <w:t xml:space="preserve">ontracting </w:t>
      </w:r>
      <w:r w:rsidR="00DA5D05" w:rsidRPr="00A42F2B">
        <w:rPr>
          <w:rFonts w:ascii="Aptos" w:hAnsi="Aptos"/>
          <w:sz w:val="22"/>
          <w:szCs w:val="22"/>
        </w:rPr>
        <w:t>A</w:t>
      </w:r>
      <w:r w:rsidR="00B91B46" w:rsidRPr="00A42F2B">
        <w:rPr>
          <w:rFonts w:ascii="Aptos" w:hAnsi="Aptos"/>
          <w:sz w:val="22"/>
          <w:szCs w:val="22"/>
        </w:rPr>
        <w:t>uthority</w:t>
      </w:r>
      <w:r w:rsidR="00B54023" w:rsidRPr="00A42F2B">
        <w:rPr>
          <w:rFonts w:ascii="Aptos" w:hAnsi="Aptos"/>
          <w:sz w:val="22"/>
          <w:szCs w:val="22"/>
        </w:rPr>
        <w:t xml:space="preserve"> shall reply to a request sent for an amicable settlement within </w:t>
      </w:r>
      <w:r w:rsidR="00F725D6" w:rsidRPr="00A42F2B">
        <w:rPr>
          <w:rFonts w:ascii="Aptos" w:hAnsi="Aptos"/>
          <w:sz w:val="22"/>
          <w:szCs w:val="22"/>
        </w:rPr>
        <w:t>2</w:t>
      </w:r>
      <w:r w:rsidR="00B54023" w:rsidRPr="00A42F2B">
        <w:rPr>
          <w:rFonts w:ascii="Aptos" w:hAnsi="Aptos"/>
          <w:sz w:val="22"/>
          <w:szCs w:val="22"/>
        </w:rPr>
        <w:t xml:space="preserve">0 days. Once this period has expired, or if the attempt to reach amicable settlement has not produced an agreement within </w:t>
      </w:r>
      <w:r w:rsidR="00F725D6" w:rsidRPr="00A42F2B">
        <w:rPr>
          <w:rFonts w:ascii="Aptos" w:hAnsi="Aptos"/>
          <w:sz w:val="22"/>
          <w:szCs w:val="22"/>
        </w:rPr>
        <w:t>60</w:t>
      </w:r>
      <w:r w:rsidR="00B54023" w:rsidRPr="00A42F2B">
        <w:rPr>
          <w:rFonts w:ascii="Aptos" w:hAnsi="Aptos"/>
          <w:sz w:val="22"/>
          <w:szCs w:val="22"/>
        </w:rPr>
        <w:t xml:space="preserve"> days of the first request, the </w:t>
      </w:r>
      <w:r w:rsidR="00546429" w:rsidRPr="00A42F2B">
        <w:rPr>
          <w:rFonts w:ascii="Aptos" w:hAnsi="Aptos"/>
          <w:snapToGrid w:val="0"/>
          <w:sz w:val="22"/>
          <w:szCs w:val="22"/>
        </w:rPr>
        <w:t>Beneficiary</w:t>
      </w:r>
      <w:r w:rsidR="00F725D6" w:rsidRPr="00A42F2B">
        <w:rPr>
          <w:rFonts w:ascii="Aptos" w:hAnsi="Aptos"/>
          <w:sz w:val="22"/>
          <w:szCs w:val="22"/>
          <w:lang w:val="en-US"/>
        </w:rPr>
        <w:t xml:space="preserve"> </w:t>
      </w:r>
      <w:r w:rsidR="00B54023" w:rsidRPr="00A42F2B">
        <w:rPr>
          <w:rFonts w:ascii="Aptos" w:hAnsi="Aptos"/>
          <w:sz w:val="22"/>
          <w:szCs w:val="22"/>
        </w:rPr>
        <w:t xml:space="preserve">or the </w:t>
      </w:r>
      <w:r w:rsidR="00AA56D3" w:rsidRPr="00A42F2B">
        <w:rPr>
          <w:rFonts w:ascii="Aptos" w:hAnsi="Aptos"/>
          <w:sz w:val="22"/>
          <w:szCs w:val="22"/>
        </w:rPr>
        <w:t>C</w:t>
      </w:r>
      <w:r w:rsidR="00F725D6" w:rsidRPr="00A42F2B">
        <w:rPr>
          <w:rFonts w:ascii="Aptos" w:hAnsi="Aptos"/>
          <w:sz w:val="22"/>
          <w:szCs w:val="22"/>
        </w:rPr>
        <w:t xml:space="preserve">ontracting </w:t>
      </w:r>
      <w:r w:rsidR="00587A76" w:rsidRPr="00A42F2B">
        <w:rPr>
          <w:rFonts w:ascii="Aptos" w:hAnsi="Aptos"/>
          <w:sz w:val="22"/>
          <w:szCs w:val="22"/>
        </w:rPr>
        <w:t>Authority</w:t>
      </w:r>
      <w:r w:rsidR="00B54023" w:rsidRPr="00A42F2B">
        <w:rPr>
          <w:rFonts w:ascii="Aptos" w:hAnsi="Aptos"/>
          <w:sz w:val="22"/>
          <w:szCs w:val="22"/>
        </w:rPr>
        <w:t xml:space="preserve"> may notify the other part that it considers the procedure to have failed. </w:t>
      </w:r>
    </w:p>
    <w:p w14:paraId="4F693F4B" w14:textId="369FD87B" w:rsidR="00B54023" w:rsidRPr="00A42F2B" w:rsidRDefault="00902EAB" w:rsidP="009571C3">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lastRenderedPageBreak/>
        <w:t>20</w:t>
      </w:r>
      <w:r w:rsidR="00B54023" w:rsidRPr="00A42F2B">
        <w:rPr>
          <w:rFonts w:ascii="Aptos" w:hAnsi="Aptos"/>
          <w:sz w:val="22"/>
          <w:szCs w:val="22"/>
        </w:rPr>
        <w:t>.3</w:t>
      </w:r>
      <w:r w:rsidRPr="00A42F2B">
        <w:rPr>
          <w:rFonts w:ascii="Aptos" w:hAnsi="Aptos"/>
          <w:sz w:val="22"/>
          <w:szCs w:val="22"/>
        </w:rPr>
        <w:tab/>
      </w:r>
      <w:r w:rsidR="00B54023" w:rsidRPr="00A42F2B">
        <w:rPr>
          <w:rFonts w:ascii="Aptos" w:hAnsi="Aptos"/>
          <w:sz w:val="22"/>
          <w:szCs w:val="22"/>
        </w:rPr>
        <w:t xml:space="preserve">In the event of failure to reach an amicable agreement, the dispute may by common agreement of the </w:t>
      </w:r>
      <w:r w:rsidR="00546429" w:rsidRPr="00A42F2B">
        <w:rPr>
          <w:rFonts w:ascii="Aptos" w:hAnsi="Aptos"/>
          <w:snapToGrid w:val="0"/>
          <w:sz w:val="22"/>
          <w:szCs w:val="22"/>
        </w:rPr>
        <w:t>Beneficiary</w:t>
      </w:r>
      <w:r w:rsidR="00F725D6" w:rsidRPr="00A42F2B">
        <w:rPr>
          <w:rFonts w:ascii="Aptos" w:hAnsi="Aptos"/>
          <w:sz w:val="22"/>
          <w:szCs w:val="22"/>
          <w:lang w:val="en-US"/>
        </w:rPr>
        <w:t xml:space="preserve"> </w:t>
      </w:r>
      <w:r w:rsidR="00B54023" w:rsidRPr="00A42F2B">
        <w:rPr>
          <w:rFonts w:ascii="Aptos" w:hAnsi="Aptos"/>
          <w:sz w:val="22"/>
          <w:szCs w:val="22"/>
        </w:rPr>
        <w:t xml:space="preserve">and the </w:t>
      </w:r>
      <w:r w:rsidR="00F725D6" w:rsidRPr="00A42F2B">
        <w:rPr>
          <w:rFonts w:ascii="Aptos" w:hAnsi="Aptos"/>
          <w:sz w:val="22"/>
          <w:szCs w:val="22"/>
        </w:rPr>
        <w:t xml:space="preserve">contracting </w:t>
      </w:r>
      <w:proofErr w:type="spellStart"/>
      <w:r w:rsidR="00587A76" w:rsidRPr="00A42F2B">
        <w:rPr>
          <w:rFonts w:ascii="Aptos" w:hAnsi="Aptos"/>
          <w:sz w:val="22"/>
          <w:szCs w:val="22"/>
        </w:rPr>
        <w:t>auhtority</w:t>
      </w:r>
      <w:proofErr w:type="spellEnd"/>
      <w:r w:rsidR="00B54023" w:rsidRPr="00A42F2B">
        <w:rPr>
          <w:rFonts w:ascii="Aptos" w:hAnsi="Aptos"/>
          <w:sz w:val="22"/>
          <w:szCs w:val="22"/>
        </w:rPr>
        <w:t xml:space="preserve"> be submitted for conciliation </w:t>
      </w:r>
      <w:r w:rsidR="001950AE" w:rsidRPr="00A42F2B">
        <w:rPr>
          <w:rFonts w:ascii="Aptos" w:hAnsi="Aptos"/>
          <w:sz w:val="22"/>
          <w:szCs w:val="22"/>
        </w:rPr>
        <w:t xml:space="preserve">to an Arbitration Commission. This Commission will consist of one member appointed by the Contracting Authority, one member appointed by the </w:t>
      </w:r>
      <w:r w:rsidR="00546429" w:rsidRPr="00A42F2B">
        <w:rPr>
          <w:rFonts w:ascii="Aptos" w:hAnsi="Aptos"/>
          <w:sz w:val="22"/>
          <w:szCs w:val="22"/>
        </w:rPr>
        <w:t>Beneficiary</w:t>
      </w:r>
      <w:r w:rsidR="001950AE" w:rsidRPr="00A42F2B">
        <w:rPr>
          <w:rFonts w:ascii="Aptos" w:hAnsi="Aptos"/>
          <w:sz w:val="22"/>
          <w:szCs w:val="22"/>
        </w:rPr>
        <w:t xml:space="preserve"> and one member appointed by the Via </w:t>
      </w:r>
      <w:proofErr w:type="spellStart"/>
      <w:r w:rsidR="001950AE" w:rsidRPr="00A42F2B">
        <w:rPr>
          <w:rFonts w:ascii="Aptos" w:hAnsi="Aptos"/>
          <w:sz w:val="22"/>
          <w:szCs w:val="22"/>
        </w:rPr>
        <w:t>delle</w:t>
      </w:r>
      <w:proofErr w:type="spellEnd"/>
      <w:r w:rsidR="001950AE" w:rsidRPr="00A42F2B">
        <w:rPr>
          <w:rFonts w:ascii="Aptos" w:hAnsi="Aptos"/>
          <w:sz w:val="22"/>
          <w:szCs w:val="22"/>
        </w:rPr>
        <w:t xml:space="preserve"> </w:t>
      </w:r>
      <w:proofErr w:type="spellStart"/>
      <w:r w:rsidR="001950AE" w:rsidRPr="00A42F2B">
        <w:rPr>
          <w:rFonts w:ascii="Aptos" w:hAnsi="Aptos"/>
          <w:sz w:val="22"/>
          <w:szCs w:val="22"/>
        </w:rPr>
        <w:t>Cascate</w:t>
      </w:r>
      <w:proofErr w:type="spellEnd"/>
      <w:r w:rsidR="001950AE" w:rsidRPr="00A42F2B">
        <w:rPr>
          <w:rFonts w:ascii="Aptos" w:hAnsi="Aptos"/>
          <w:sz w:val="22"/>
          <w:szCs w:val="22"/>
        </w:rPr>
        <w:t xml:space="preserve"> partners. </w:t>
      </w:r>
    </w:p>
    <w:p w14:paraId="13ADF8D0" w14:textId="05F338FA" w:rsidR="00B54023" w:rsidRPr="00A42F2B" w:rsidRDefault="00902EAB" w:rsidP="009571C3">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20</w:t>
      </w:r>
      <w:r w:rsidR="00B54023" w:rsidRPr="00A42F2B">
        <w:rPr>
          <w:rFonts w:ascii="Aptos" w:hAnsi="Aptos"/>
          <w:sz w:val="22"/>
          <w:szCs w:val="22"/>
        </w:rPr>
        <w:t>.4</w:t>
      </w:r>
      <w:r w:rsidRPr="00A42F2B">
        <w:rPr>
          <w:rFonts w:ascii="Aptos" w:hAnsi="Aptos"/>
          <w:sz w:val="22"/>
          <w:szCs w:val="22"/>
        </w:rPr>
        <w:tab/>
      </w:r>
      <w:r w:rsidR="00B54023" w:rsidRPr="00A42F2B">
        <w:rPr>
          <w:rFonts w:ascii="Aptos" w:hAnsi="Aptos"/>
          <w:sz w:val="22"/>
          <w:szCs w:val="22"/>
        </w:rPr>
        <w:t xml:space="preserve"> In the event of failure of the above procedures, each party to this </w:t>
      </w:r>
      <w:r w:rsidR="007577A0" w:rsidRPr="00A42F2B">
        <w:rPr>
          <w:rFonts w:ascii="Aptos" w:hAnsi="Aptos"/>
          <w:sz w:val="22"/>
          <w:szCs w:val="22"/>
        </w:rPr>
        <w:t xml:space="preserve">Grant </w:t>
      </w:r>
      <w:r w:rsidR="00B54023" w:rsidRPr="00A42F2B">
        <w:rPr>
          <w:rFonts w:ascii="Aptos" w:hAnsi="Aptos"/>
          <w:sz w:val="22"/>
          <w:szCs w:val="22"/>
        </w:rPr>
        <w:t xml:space="preserve">Contract may submit the dispute to the courts of </w:t>
      </w:r>
      <w:r w:rsidR="007577A0" w:rsidRPr="00A42F2B">
        <w:rPr>
          <w:rFonts w:ascii="Aptos" w:hAnsi="Aptos"/>
          <w:sz w:val="22"/>
          <w:szCs w:val="22"/>
        </w:rPr>
        <w:t>Bosnia and Herzegovina</w:t>
      </w:r>
      <w:r w:rsidR="00B54023" w:rsidRPr="00A42F2B">
        <w:rPr>
          <w:rFonts w:ascii="Aptos" w:hAnsi="Aptos"/>
          <w:sz w:val="22"/>
          <w:szCs w:val="22"/>
        </w:rPr>
        <w:t>.</w:t>
      </w:r>
    </w:p>
    <w:p w14:paraId="142F11DE" w14:textId="71AE9CDC" w:rsidR="00F725D6" w:rsidRPr="00A42F2B" w:rsidRDefault="00F725D6" w:rsidP="009571C3">
      <w:pPr>
        <w:pStyle w:val="Text1"/>
        <w:tabs>
          <w:tab w:val="left" w:pos="993"/>
        </w:tabs>
        <w:spacing w:before="240" w:after="0"/>
        <w:ind w:left="567" w:hanging="567"/>
        <w:jc w:val="both"/>
        <w:rPr>
          <w:rFonts w:ascii="Aptos" w:hAnsi="Aptos"/>
          <w:b/>
          <w:bCs/>
          <w:sz w:val="22"/>
          <w:szCs w:val="22"/>
        </w:rPr>
      </w:pPr>
      <w:r w:rsidRPr="00A42F2B">
        <w:rPr>
          <w:rFonts w:ascii="Aptos" w:hAnsi="Aptos"/>
          <w:b/>
          <w:bCs/>
          <w:sz w:val="22"/>
          <w:szCs w:val="22"/>
        </w:rPr>
        <w:t xml:space="preserve">Article </w:t>
      </w:r>
      <w:r w:rsidR="00243A74" w:rsidRPr="00A42F2B">
        <w:rPr>
          <w:rFonts w:ascii="Aptos" w:hAnsi="Aptos"/>
          <w:b/>
          <w:bCs/>
          <w:sz w:val="22"/>
          <w:szCs w:val="22"/>
        </w:rPr>
        <w:t>2</w:t>
      </w:r>
      <w:r w:rsidR="00902EAB" w:rsidRPr="00A42F2B">
        <w:rPr>
          <w:rFonts w:ascii="Aptos" w:hAnsi="Aptos"/>
          <w:b/>
          <w:bCs/>
          <w:sz w:val="22"/>
          <w:szCs w:val="22"/>
        </w:rPr>
        <w:t>1</w:t>
      </w:r>
      <w:r w:rsidR="00243A74" w:rsidRPr="00A42F2B">
        <w:rPr>
          <w:rFonts w:ascii="Aptos" w:hAnsi="Aptos"/>
          <w:b/>
          <w:bCs/>
          <w:sz w:val="22"/>
          <w:szCs w:val="22"/>
        </w:rPr>
        <w:t>.</w:t>
      </w:r>
      <w:r w:rsidRPr="00A42F2B">
        <w:rPr>
          <w:rFonts w:ascii="Aptos" w:hAnsi="Aptos"/>
          <w:b/>
          <w:bCs/>
          <w:sz w:val="22"/>
          <w:szCs w:val="22"/>
        </w:rPr>
        <w:t xml:space="preserve"> Data protection</w:t>
      </w:r>
    </w:p>
    <w:p w14:paraId="69500BA5" w14:textId="58A341CB" w:rsidR="00317E27" w:rsidRPr="00A42F2B" w:rsidRDefault="00317E27" w:rsidP="009571C3">
      <w:pPr>
        <w:pStyle w:val="Text1"/>
        <w:tabs>
          <w:tab w:val="left" w:pos="993"/>
        </w:tabs>
        <w:spacing w:before="120"/>
        <w:ind w:left="567" w:hanging="567"/>
        <w:jc w:val="both"/>
        <w:rPr>
          <w:rFonts w:ascii="Aptos" w:hAnsi="Aptos"/>
          <w:sz w:val="22"/>
          <w:szCs w:val="22"/>
        </w:rPr>
      </w:pPr>
      <w:r w:rsidRPr="00A42F2B">
        <w:rPr>
          <w:rFonts w:ascii="Aptos" w:hAnsi="Aptos"/>
          <w:sz w:val="22"/>
          <w:szCs w:val="22"/>
        </w:rPr>
        <w:t>2</w:t>
      </w:r>
      <w:r w:rsidR="00902EAB" w:rsidRPr="00A42F2B">
        <w:rPr>
          <w:rFonts w:ascii="Aptos" w:hAnsi="Aptos"/>
          <w:sz w:val="22"/>
          <w:szCs w:val="22"/>
        </w:rPr>
        <w:t>1</w:t>
      </w:r>
      <w:r w:rsidRPr="00A42F2B">
        <w:rPr>
          <w:rFonts w:ascii="Aptos" w:hAnsi="Aptos"/>
          <w:sz w:val="22"/>
          <w:szCs w:val="22"/>
        </w:rPr>
        <w:t xml:space="preserve">.1 </w:t>
      </w:r>
      <w:r w:rsidRPr="00A42F2B">
        <w:rPr>
          <w:rFonts w:ascii="Aptos" w:hAnsi="Aptos"/>
          <w:sz w:val="22"/>
          <w:szCs w:val="22"/>
        </w:rPr>
        <w:tab/>
        <w:t>All personal data mentioned in the Application Form, the Grant Contract and its annexes, and any other document provided for the award of the Grant Contract shall be collected and processed by the Contracting Authority in compliance with Regulation (EU) 2016/679 of the European Parliament and of the Council of 27 April 2016 (General Data Protection Regulation – GDPR), as specified in the Programme’s “Information Note on Personal Data Treatment according to GDPR”.</w:t>
      </w:r>
    </w:p>
    <w:p w14:paraId="591AD7F9" w14:textId="77777777" w:rsidR="00AF3FBD" w:rsidRPr="00A42F2B" w:rsidRDefault="00317E27" w:rsidP="00AF3FBD">
      <w:pPr>
        <w:pStyle w:val="Text1"/>
        <w:tabs>
          <w:tab w:val="left" w:pos="993"/>
        </w:tabs>
        <w:spacing w:before="120"/>
        <w:ind w:left="567" w:hanging="567"/>
        <w:jc w:val="both"/>
        <w:rPr>
          <w:rFonts w:ascii="Aptos" w:hAnsi="Aptos"/>
          <w:sz w:val="22"/>
          <w:szCs w:val="22"/>
        </w:rPr>
      </w:pPr>
      <w:r w:rsidRPr="00A42F2B">
        <w:rPr>
          <w:rFonts w:ascii="Aptos" w:hAnsi="Aptos"/>
          <w:sz w:val="22"/>
          <w:szCs w:val="22"/>
        </w:rPr>
        <w:t>2</w:t>
      </w:r>
      <w:r w:rsidR="00902EAB" w:rsidRPr="00A42F2B">
        <w:rPr>
          <w:rFonts w:ascii="Aptos" w:hAnsi="Aptos"/>
          <w:sz w:val="22"/>
          <w:szCs w:val="22"/>
        </w:rPr>
        <w:t>1</w:t>
      </w:r>
      <w:r w:rsidRPr="00A42F2B">
        <w:rPr>
          <w:rFonts w:ascii="Aptos" w:hAnsi="Aptos"/>
          <w:sz w:val="22"/>
          <w:szCs w:val="22"/>
        </w:rPr>
        <w:t xml:space="preserve">.2 </w:t>
      </w:r>
      <w:r w:rsidRPr="00A42F2B">
        <w:rPr>
          <w:rFonts w:ascii="Aptos" w:hAnsi="Aptos"/>
          <w:sz w:val="22"/>
          <w:szCs w:val="22"/>
        </w:rPr>
        <w:tab/>
      </w:r>
      <w:r w:rsidR="00AF3FBD" w:rsidRPr="00A42F2B">
        <w:rPr>
          <w:rFonts w:ascii="Aptos" w:hAnsi="Aptos"/>
          <w:sz w:val="22"/>
          <w:szCs w:val="22"/>
        </w:rPr>
        <w:t xml:space="preserve">All personal data held by the Contracting Authority and/or collected within the framework of the negotiation, signature, and implementation of the Grant Contract shall be used solely for purposes related to the signature and implementation of the Grant Contract, as well as for information and communication activities carried out by the Contracting Authority and AICS in the framework of the “Via </w:t>
      </w:r>
      <w:proofErr w:type="spellStart"/>
      <w:r w:rsidR="00AF3FBD" w:rsidRPr="00A42F2B">
        <w:rPr>
          <w:rFonts w:ascii="Aptos" w:hAnsi="Aptos"/>
          <w:sz w:val="22"/>
          <w:szCs w:val="22"/>
        </w:rPr>
        <w:t>delle</w:t>
      </w:r>
      <w:proofErr w:type="spellEnd"/>
      <w:r w:rsidR="00AF3FBD" w:rsidRPr="00A42F2B">
        <w:rPr>
          <w:rFonts w:ascii="Aptos" w:hAnsi="Aptos"/>
          <w:sz w:val="22"/>
          <w:szCs w:val="22"/>
        </w:rPr>
        <w:t xml:space="preserve"> </w:t>
      </w:r>
      <w:proofErr w:type="spellStart"/>
      <w:r w:rsidR="00AF3FBD" w:rsidRPr="00A42F2B">
        <w:rPr>
          <w:rFonts w:ascii="Aptos" w:hAnsi="Aptos"/>
          <w:sz w:val="22"/>
          <w:szCs w:val="22"/>
        </w:rPr>
        <w:t>Cascate</w:t>
      </w:r>
      <w:proofErr w:type="spellEnd"/>
      <w:r w:rsidR="00AF3FBD" w:rsidRPr="00A42F2B">
        <w:rPr>
          <w:rFonts w:ascii="Aptos" w:hAnsi="Aptos"/>
          <w:sz w:val="22"/>
          <w:szCs w:val="22"/>
        </w:rPr>
        <w:t>” project.</w:t>
      </w:r>
    </w:p>
    <w:p w14:paraId="75DC5075" w14:textId="66350BCA" w:rsidR="00AF3FBD" w:rsidRPr="00A42F2B" w:rsidRDefault="00AF3FBD" w:rsidP="00AF3FBD">
      <w:pPr>
        <w:pStyle w:val="Text1"/>
        <w:tabs>
          <w:tab w:val="left" w:pos="993"/>
        </w:tabs>
        <w:spacing w:before="120"/>
        <w:ind w:left="567" w:hanging="567"/>
        <w:jc w:val="both"/>
        <w:rPr>
          <w:rFonts w:ascii="Aptos" w:hAnsi="Aptos"/>
          <w:sz w:val="22"/>
          <w:szCs w:val="22"/>
        </w:rPr>
      </w:pPr>
      <w:r w:rsidRPr="00A42F2B">
        <w:rPr>
          <w:rFonts w:ascii="Aptos" w:hAnsi="Aptos"/>
          <w:sz w:val="22"/>
          <w:szCs w:val="22"/>
        </w:rPr>
        <w:t xml:space="preserve">21.3 </w:t>
      </w:r>
      <w:r w:rsidRPr="00A42F2B">
        <w:rPr>
          <w:rFonts w:ascii="Aptos" w:hAnsi="Aptos"/>
          <w:sz w:val="22"/>
          <w:szCs w:val="22"/>
        </w:rPr>
        <w:tab/>
        <w:t xml:space="preserve">Personal data collected by the Contracting Authority may be transmitted to external bodies or entities performing activities or functions strictly connected to the implementation of the grant Contract and the “Via </w:t>
      </w:r>
      <w:proofErr w:type="spellStart"/>
      <w:r w:rsidRPr="00A42F2B">
        <w:rPr>
          <w:rFonts w:ascii="Aptos" w:hAnsi="Aptos"/>
          <w:sz w:val="22"/>
          <w:szCs w:val="22"/>
        </w:rPr>
        <w:t>delle</w:t>
      </w:r>
      <w:proofErr w:type="spellEnd"/>
      <w:r w:rsidRPr="00A42F2B">
        <w:rPr>
          <w:rFonts w:ascii="Aptos" w:hAnsi="Aptos"/>
          <w:sz w:val="22"/>
          <w:szCs w:val="22"/>
        </w:rPr>
        <w:t xml:space="preserve"> </w:t>
      </w:r>
      <w:proofErr w:type="spellStart"/>
      <w:r w:rsidRPr="00A42F2B">
        <w:rPr>
          <w:rFonts w:ascii="Aptos" w:hAnsi="Aptos"/>
          <w:sz w:val="22"/>
          <w:szCs w:val="22"/>
        </w:rPr>
        <w:t>Cascate</w:t>
      </w:r>
      <w:proofErr w:type="spellEnd"/>
      <w:r w:rsidRPr="00A42F2B">
        <w:rPr>
          <w:rFonts w:ascii="Aptos" w:hAnsi="Aptos"/>
          <w:sz w:val="22"/>
          <w:szCs w:val="22"/>
        </w:rPr>
        <w:t>" project’s information and communication activities. Within this framework, some data may also be disseminated through the Contracting Authority’s and AICS’s websites or other official communication tools.</w:t>
      </w:r>
    </w:p>
    <w:p w14:paraId="0BDB0914" w14:textId="17FFD1E5" w:rsidR="00317E27" w:rsidRPr="00A42F2B" w:rsidRDefault="00317E27" w:rsidP="009571C3">
      <w:pPr>
        <w:pStyle w:val="Text1"/>
        <w:tabs>
          <w:tab w:val="left" w:pos="993"/>
        </w:tabs>
        <w:spacing w:before="120"/>
        <w:ind w:left="567" w:hanging="567"/>
        <w:jc w:val="both"/>
        <w:rPr>
          <w:rFonts w:ascii="Aptos" w:hAnsi="Aptos"/>
          <w:sz w:val="22"/>
          <w:szCs w:val="22"/>
        </w:rPr>
      </w:pPr>
      <w:r w:rsidRPr="00A42F2B">
        <w:rPr>
          <w:rFonts w:ascii="Aptos" w:hAnsi="Aptos"/>
          <w:sz w:val="22"/>
          <w:szCs w:val="22"/>
        </w:rPr>
        <w:t>2</w:t>
      </w:r>
      <w:r w:rsidR="00902EAB" w:rsidRPr="00A42F2B">
        <w:rPr>
          <w:rFonts w:ascii="Aptos" w:hAnsi="Aptos"/>
          <w:sz w:val="22"/>
          <w:szCs w:val="22"/>
        </w:rPr>
        <w:t>1</w:t>
      </w:r>
      <w:r w:rsidRPr="00A42F2B">
        <w:rPr>
          <w:rFonts w:ascii="Aptos" w:hAnsi="Aptos"/>
          <w:sz w:val="22"/>
          <w:szCs w:val="22"/>
        </w:rPr>
        <w:t xml:space="preserve">.4 </w:t>
      </w:r>
      <w:r w:rsidRPr="00A42F2B">
        <w:rPr>
          <w:rFonts w:ascii="Aptos" w:hAnsi="Aptos"/>
          <w:sz w:val="22"/>
          <w:szCs w:val="22"/>
        </w:rPr>
        <w:tab/>
        <w:t xml:space="preserve">The </w:t>
      </w:r>
      <w:r w:rsidR="00546429" w:rsidRPr="00A42F2B">
        <w:rPr>
          <w:rFonts w:ascii="Aptos" w:hAnsi="Aptos"/>
          <w:sz w:val="22"/>
          <w:szCs w:val="22"/>
        </w:rPr>
        <w:t>Beneficiary</w:t>
      </w:r>
      <w:r w:rsidRPr="00A42F2B">
        <w:rPr>
          <w:rFonts w:ascii="Aptos" w:hAnsi="Aptos"/>
          <w:sz w:val="22"/>
          <w:szCs w:val="22"/>
        </w:rPr>
        <w:t xml:space="preserve"> shall limit access to and use of personal data to what is strictly necessary for the performance, management, and monitoring of this Grant Contract. The </w:t>
      </w:r>
      <w:r w:rsidR="00546429" w:rsidRPr="00A42F2B">
        <w:rPr>
          <w:rFonts w:ascii="Aptos" w:hAnsi="Aptos"/>
          <w:sz w:val="22"/>
          <w:szCs w:val="22"/>
        </w:rPr>
        <w:t>Beneficiary</w:t>
      </w:r>
      <w:r w:rsidRPr="00A42F2B">
        <w:rPr>
          <w:rFonts w:ascii="Aptos" w:hAnsi="Aptos"/>
          <w:sz w:val="22"/>
          <w:szCs w:val="22"/>
        </w:rPr>
        <w:t xml:space="preserve"> shall adopt all appropriate technical and organizational security measures to preserve confidentiality and restrict access, in compliance with Regulation (EU) 2016/679 (GDPR).</w:t>
      </w:r>
    </w:p>
    <w:p w14:paraId="00BCBC21" w14:textId="1CCF5E35" w:rsidR="00317E27" w:rsidRPr="00A42F2B" w:rsidRDefault="00317E27" w:rsidP="009571C3">
      <w:pPr>
        <w:pStyle w:val="Text1"/>
        <w:tabs>
          <w:tab w:val="left" w:pos="993"/>
        </w:tabs>
        <w:spacing w:before="120"/>
        <w:ind w:left="567" w:hanging="567"/>
        <w:jc w:val="both"/>
        <w:rPr>
          <w:rFonts w:ascii="Aptos" w:hAnsi="Aptos"/>
          <w:sz w:val="22"/>
          <w:szCs w:val="22"/>
        </w:rPr>
      </w:pPr>
      <w:r w:rsidRPr="00A42F2B">
        <w:rPr>
          <w:rFonts w:ascii="Aptos" w:hAnsi="Aptos"/>
          <w:sz w:val="22"/>
          <w:szCs w:val="22"/>
        </w:rPr>
        <w:t>2</w:t>
      </w:r>
      <w:r w:rsidR="00902EAB" w:rsidRPr="00A42F2B">
        <w:rPr>
          <w:rFonts w:ascii="Aptos" w:hAnsi="Aptos"/>
          <w:sz w:val="22"/>
          <w:szCs w:val="22"/>
        </w:rPr>
        <w:t>1</w:t>
      </w:r>
      <w:r w:rsidRPr="00A42F2B">
        <w:rPr>
          <w:rFonts w:ascii="Aptos" w:hAnsi="Aptos"/>
          <w:sz w:val="22"/>
          <w:szCs w:val="22"/>
        </w:rPr>
        <w:t xml:space="preserve">.5 </w:t>
      </w:r>
      <w:r w:rsidRPr="00A42F2B">
        <w:rPr>
          <w:rFonts w:ascii="Aptos" w:hAnsi="Aptos"/>
          <w:sz w:val="22"/>
          <w:szCs w:val="22"/>
        </w:rPr>
        <w:tab/>
        <w:t xml:space="preserve">The Contracting Authority reserves the right to provide data and information relating to this Grant Contract and the implementation of the Initiative to the media and to the public. The </w:t>
      </w:r>
      <w:r w:rsidR="00546429" w:rsidRPr="00A42F2B">
        <w:rPr>
          <w:rFonts w:ascii="Aptos" w:hAnsi="Aptos"/>
          <w:sz w:val="22"/>
          <w:szCs w:val="22"/>
        </w:rPr>
        <w:t>Beneficiary</w:t>
      </w:r>
      <w:r w:rsidRPr="00A42F2B">
        <w:rPr>
          <w:rFonts w:ascii="Aptos" w:hAnsi="Aptos"/>
          <w:sz w:val="22"/>
          <w:szCs w:val="22"/>
        </w:rPr>
        <w:t xml:space="preserve"> may exercise the same right, provided that such communication is duly coordinated with and approved by the Contracting Authority. </w:t>
      </w:r>
    </w:p>
    <w:p w14:paraId="396EED39" w14:textId="5ABE7F09" w:rsidR="00243A74" w:rsidRPr="00A42F2B" w:rsidRDefault="00317E27" w:rsidP="009571C3">
      <w:pPr>
        <w:pStyle w:val="Text1"/>
        <w:tabs>
          <w:tab w:val="left" w:pos="993"/>
        </w:tabs>
        <w:spacing w:before="120" w:after="0"/>
        <w:ind w:left="567" w:hanging="567"/>
        <w:jc w:val="both"/>
        <w:rPr>
          <w:rFonts w:ascii="Aptos" w:hAnsi="Aptos"/>
          <w:sz w:val="22"/>
          <w:szCs w:val="22"/>
        </w:rPr>
      </w:pPr>
      <w:r w:rsidRPr="00A42F2B">
        <w:rPr>
          <w:rFonts w:ascii="Aptos" w:hAnsi="Aptos"/>
          <w:sz w:val="22"/>
          <w:szCs w:val="22"/>
        </w:rPr>
        <w:t>2</w:t>
      </w:r>
      <w:r w:rsidR="00902EAB" w:rsidRPr="00A42F2B">
        <w:rPr>
          <w:rFonts w:ascii="Aptos" w:hAnsi="Aptos"/>
          <w:sz w:val="22"/>
          <w:szCs w:val="22"/>
        </w:rPr>
        <w:t>1</w:t>
      </w:r>
      <w:r w:rsidRPr="00A42F2B">
        <w:rPr>
          <w:rFonts w:ascii="Aptos" w:hAnsi="Aptos"/>
          <w:sz w:val="22"/>
          <w:szCs w:val="22"/>
        </w:rPr>
        <w:t xml:space="preserve">.6 </w:t>
      </w:r>
      <w:r w:rsidR="009571C3" w:rsidRPr="00A42F2B">
        <w:rPr>
          <w:rFonts w:ascii="Aptos" w:hAnsi="Aptos"/>
          <w:sz w:val="22"/>
          <w:szCs w:val="22"/>
        </w:rPr>
        <w:tab/>
      </w:r>
      <w:r w:rsidRPr="00A42F2B">
        <w:rPr>
          <w:rFonts w:ascii="Aptos" w:hAnsi="Aptos"/>
          <w:sz w:val="22"/>
          <w:szCs w:val="22"/>
        </w:rPr>
        <w:t xml:space="preserve">The </w:t>
      </w:r>
      <w:r w:rsidR="00546429" w:rsidRPr="00A42F2B">
        <w:rPr>
          <w:rFonts w:ascii="Aptos" w:hAnsi="Aptos"/>
          <w:sz w:val="22"/>
          <w:szCs w:val="22"/>
        </w:rPr>
        <w:t>Beneficiary</w:t>
      </w:r>
      <w:r w:rsidRPr="00A42F2B">
        <w:rPr>
          <w:rFonts w:ascii="Aptos" w:hAnsi="Aptos"/>
          <w:sz w:val="22"/>
          <w:szCs w:val="22"/>
        </w:rPr>
        <w:t xml:space="preserve"> authorizes the Contracting Authority and AICS to publish its name, address, nationality, the purpose of the grant, duration and location, as well as the amount of the grant, as laid down in Article 3 of this Agreement. The </w:t>
      </w:r>
      <w:r w:rsidR="00546429" w:rsidRPr="00A42F2B">
        <w:rPr>
          <w:rFonts w:ascii="Aptos" w:hAnsi="Aptos"/>
          <w:sz w:val="22"/>
          <w:szCs w:val="22"/>
        </w:rPr>
        <w:t>Beneficiary</w:t>
      </w:r>
      <w:r w:rsidRPr="00A42F2B">
        <w:rPr>
          <w:rFonts w:ascii="Aptos" w:hAnsi="Aptos"/>
          <w:sz w:val="22"/>
          <w:szCs w:val="22"/>
        </w:rPr>
        <w:t xml:space="preserve"> also agrees to the use of video materials and/or photographs produced during the implementation of the Initiative by the Contracting Authority and AICS for promotional and informational purposes. Derogation from publication of the above data, information, and materials may be granted if disclosure could endanger the </w:t>
      </w:r>
      <w:r w:rsidR="00546429" w:rsidRPr="00A42F2B">
        <w:rPr>
          <w:rFonts w:ascii="Aptos" w:hAnsi="Aptos"/>
          <w:sz w:val="22"/>
          <w:szCs w:val="22"/>
        </w:rPr>
        <w:t>Beneficiary</w:t>
      </w:r>
      <w:r w:rsidRPr="00A42F2B">
        <w:rPr>
          <w:rFonts w:ascii="Aptos" w:hAnsi="Aptos"/>
          <w:sz w:val="22"/>
          <w:szCs w:val="22"/>
        </w:rPr>
        <w:t xml:space="preserve"> or harm its interests.</w:t>
      </w:r>
    </w:p>
    <w:p w14:paraId="7045E4B7" w14:textId="77777777" w:rsidR="00243A74" w:rsidRPr="00A42F2B" w:rsidRDefault="00243A74" w:rsidP="009571C3">
      <w:pPr>
        <w:pStyle w:val="Text1"/>
        <w:tabs>
          <w:tab w:val="left" w:pos="993"/>
        </w:tabs>
        <w:spacing w:before="120" w:after="0"/>
        <w:ind w:left="567" w:hanging="567"/>
        <w:jc w:val="both"/>
        <w:rPr>
          <w:rFonts w:ascii="Aptos" w:hAnsi="Aptos"/>
          <w:sz w:val="22"/>
          <w:szCs w:val="22"/>
        </w:rPr>
      </w:pPr>
    </w:p>
    <w:p w14:paraId="2A55FBA9" w14:textId="320020BD" w:rsidR="00F725D6" w:rsidRPr="00A42F2B" w:rsidRDefault="00F725D6" w:rsidP="00AA1C39">
      <w:pPr>
        <w:pStyle w:val="Text1"/>
        <w:tabs>
          <w:tab w:val="left" w:pos="993"/>
        </w:tabs>
        <w:spacing w:after="0"/>
        <w:ind w:left="567" w:hanging="567"/>
        <w:jc w:val="both"/>
        <w:rPr>
          <w:rFonts w:ascii="Aptos" w:hAnsi="Aptos"/>
          <w:b/>
          <w:bCs/>
          <w:sz w:val="22"/>
          <w:szCs w:val="22"/>
        </w:rPr>
      </w:pPr>
      <w:r w:rsidRPr="00A42F2B">
        <w:rPr>
          <w:rFonts w:ascii="Aptos" w:hAnsi="Aptos"/>
          <w:b/>
          <w:bCs/>
          <w:sz w:val="22"/>
          <w:szCs w:val="22"/>
        </w:rPr>
        <w:t xml:space="preserve">Article </w:t>
      </w:r>
      <w:r w:rsidR="00243A74" w:rsidRPr="00A42F2B">
        <w:rPr>
          <w:rFonts w:ascii="Aptos" w:hAnsi="Aptos"/>
          <w:b/>
          <w:bCs/>
          <w:sz w:val="22"/>
          <w:szCs w:val="22"/>
        </w:rPr>
        <w:t>2</w:t>
      </w:r>
      <w:r w:rsidR="00902EAB" w:rsidRPr="00A42F2B">
        <w:rPr>
          <w:rFonts w:ascii="Aptos" w:hAnsi="Aptos"/>
          <w:b/>
          <w:bCs/>
          <w:sz w:val="22"/>
          <w:szCs w:val="22"/>
        </w:rPr>
        <w:t>2</w:t>
      </w:r>
      <w:r w:rsidRPr="00A42F2B">
        <w:rPr>
          <w:rFonts w:ascii="Aptos" w:hAnsi="Aptos"/>
          <w:b/>
          <w:bCs/>
          <w:sz w:val="22"/>
          <w:szCs w:val="22"/>
        </w:rPr>
        <w:t xml:space="preserve"> – Contact addresses</w:t>
      </w:r>
    </w:p>
    <w:p w14:paraId="238FBB0E" w14:textId="29069624" w:rsidR="00AA1C39" w:rsidRPr="00A42F2B" w:rsidRDefault="00F725D6" w:rsidP="00AA1C39">
      <w:pPr>
        <w:pStyle w:val="Text1"/>
        <w:tabs>
          <w:tab w:val="left" w:pos="993"/>
        </w:tabs>
        <w:spacing w:after="0"/>
        <w:ind w:left="0"/>
        <w:jc w:val="both"/>
        <w:rPr>
          <w:rFonts w:ascii="Aptos" w:hAnsi="Aptos"/>
          <w:sz w:val="22"/>
          <w:szCs w:val="22"/>
        </w:rPr>
      </w:pPr>
      <w:r w:rsidRPr="00A42F2B">
        <w:rPr>
          <w:rFonts w:ascii="Aptos" w:hAnsi="Aptos"/>
          <w:sz w:val="22"/>
          <w:szCs w:val="22"/>
        </w:rPr>
        <w:t>Any communication relating to this</w:t>
      </w:r>
      <w:r w:rsidR="00AA56D3" w:rsidRPr="00A42F2B">
        <w:rPr>
          <w:rFonts w:ascii="Aptos" w:hAnsi="Aptos"/>
          <w:sz w:val="22"/>
          <w:szCs w:val="22"/>
        </w:rPr>
        <w:t xml:space="preserve"> Grant</w:t>
      </w:r>
      <w:r w:rsidRPr="00A42F2B">
        <w:rPr>
          <w:rFonts w:ascii="Aptos" w:hAnsi="Aptos"/>
          <w:sz w:val="22"/>
          <w:szCs w:val="22"/>
        </w:rPr>
        <w:t xml:space="preserve"> Contract must be in writing</w:t>
      </w:r>
      <w:r w:rsidR="00AA56D3" w:rsidRPr="00A42F2B">
        <w:rPr>
          <w:rFonts w:ascii="Aptos" w:hAnsi="Aptos"/>
          <w:sz w:val="22"/>
          <w:szCs w:val="22"/>
        </w:rPr>
        <w:t xml:space="preserve"> (e-mail)</w:t>
      </w:r>
      <w:r w:rsidRPr="00A42F2B">
        <w:rPr>
          <w:rFonts w:ascii="Aptos" w:hAnsi="Aptos"/>
          <w:sz w:val="22"/>
          <w:szCs w:val="22"/>
        </w:rPr>
        <w:t xml:space="preserve">, state the title of the </w:t>
      </w:r>
      <w:r w:rsidR="00AA56D3" w:rsidRPr="00A42F2B">
        <w:rPr>
          <w:rFonts w:ascii="Aptos" w:hAnsi="Aptos"/>
          <w:sz w:val="22"/>
          <w:szCs w:val="22"/>
        </w:rPr>
        <w:t>project</w:t>
      </w:r>
      <w:r w:rsidRPr="00A42F2B">
        <w:rPr>
          <w:rFonts w:ascii="Aptos" w:hAnsi="Aptos"/>
          <w:sz w:val="22"/>
          <w:szCs w:val="22"/>
        </w:rPr>
        <w:t xml:space="preserve"> and be sent to the following addresses:</w:t>
      </w:r>
      <w:r w:rsidR="00AA56D3" w:rsidRPr="00A42F2B">
        <w:rPr>
          <w:rFonts w:ascii="Aptos" w:hAnsi="Aptos"/>
          <w:sz w:val="22"/>
          <w:szCs w:val="22"/>
        </w:rPr>
        <w:t xml:space="preserve"> </w:t>
      </w:r>
      <w:hyperlink r:id="rId13" w:history="1">
        <w:r w:rsidR="00A42F2B" w:rsidRPr="00E34DEC">
          <w:rPr>
            <w:rStyle w:val="Hyperlink"/>
            <w:rFonts w:ascii="Aptos" w:hAnsi="Aptos"/>
            <w:sz w:val="22"/>
            <w:szCs w:val="22"/>
          </w:rPr>
          <w:t>info@cisp.ba</w:t>
        </w:r>
      </w:hyperlink>
      <w:r w:rsidR="00A42F2B">
        <w:rPr>
          <w:rStyle w:val="Hyperlink"/>
          <w:rFonts w:ascii="Aptos" w:hAnsi="Aptos"/>
          <w:color w:val="auto"/>
          <w:sz w:val="22"/>
          <w:szCs w:val="22"/>
        </w:rPr>
        <w:t xml:space="preserve">  </w:t>
      </w:r>
      <w:r w:rsidR="00AA56D3" w:rsidRPr="00A42F2B">
        <w:rPr>
          <w:rFonts w:ascii="Aptos" w:hAnsi="Aptos"/>
          <w:sz w:val="22"/>
          <w:szCs w:val="22"/>
        </w:rPr>
        <w:t xml:space="preserve">  </w:t>
      </w:r>
    </w:p>
    <w:p w14:paraId="7DFDA34A" w14:textId="77777777" w:rsidR="00AA1C39" w:rsidRPr="00A42F2B" w:rsidRDefault="00AA1C39" w:rsidP="00AA1C39">
      <w:pPr>
        <w:pStyle w:val="Text1"/>
        <w:tabs>
          <w:tab w:val="left" w:pos="993"/>
        </w:tabs>
        <w:spacing w:after="0"/>
        <w:ind w:left="0"/>
        <w:jc w:val="both"/>
        <w:rPr>
          <w:rFonts w:ascii="Aptos" w:hAnsi="Aptos"/>
          <w:sz w:val="22"/>
          <w:szCs w:val="22"/>
        </w:rPr>
      </w:pPr>
    </w:p>
    <w:p w14:paraId="17D52FEA" w14:textId="77777777" w:rsidR="00A42F2B" w:rsidRDefault="00A42F2B" w:rsidP="00AA1C39">
      <w:pPr>
        <w:pStyle w:val="Text1"/>
        <w:tabs>
          <w:tab w:val="left" w:pos="993"/>
        </w:tabs>
        <w:spacing w:after="0"/>
        <w:ind w:left="0"/>
        <w:jc w:val="both"/>
        <w:rPr>
          <w:rFonts w:ascii="Aptos" w:hAnsi="Aptos"/>
          <w:sz w:val="22"/>
          <w:szCs w:val="22"/>
        </w:rPr>
      </w:pPr>
    </w:p>
    <w:p w14:paraId="2B30B32A" w14:textId="77777777" w:rsidR="00A42F2B" w:rsidRDefault="00A42F2B" w:rsidP="00AA1C39">
      <w:pPr>
        <w:pStyle w:val="Text1"/>
        <w:tabs>
          <w:tab w:val="left" w:pos="993"/>
        </w:tabs>
        <w:spacing w:after="0"/>
        <w:ind w:left="0"/>
        <w:jc w:val="both"/>
        <w:rPr>
          <w:rFonts w:ascii="Aptos" w:hAnsi="Aptos"/>
          <w:sz w:val="22"/>
          <w:szCs w:val="22"/>
        </w:rPr>
      </w:pPr>
    </w:p>
    <w:p w14:paraId="17A57FD0" w14:textId="77777777" w:rsidR="00A42F2B" w:rsidRDefault="00A42F2B" w:rsidP="00AA1C39">
      <w:pPr>
        <w:pStyle w:val="Text1"/>
        <w:tabs>
          <w:tab w:val="left" w:pos="993"/>
        </w:tabs>
        <w:spacing w:after="0"/>
        <w:ind w:left="0"/>
        <w:jc w:val="both"/>
        <w:rPr>
          <w:rFonts w:ascii="Aptos" w:hAnsi="Aptos"/>
          <w:sz w:val="22"/>
          <w:szCs w:val="22"/>
        </w:rPr>
      </w:pPr>
    </w:p>
    <w:p w14:paraId="362AA2B2" w14:textId="77777777" w:rsidR="00A42F2B" w:rsidRDefault="00A42F2B" w:rsidP="00AA1C39">
      <w:pPr>
        <w:pStyle w:val="Text1"/>
        <w:tabs>
          <w:tab w:val="left" w:pos="993"/>
        </w:tabs>
        <w:spacing w:after="0"/>
        <w:ind w:left="0"/>
        <w:jc w:val="both"/>
        <w:rPr>
          <w:rFonts w:ascii="Aptos" w:hAnsi="Aptos"/>
          <w:sz w:val="22"/>
          <w:szCs w:val="22"/>
        </w:rPr>
      </w:pPr>
    </w:p>
    <w:p w14:paraId="55E82793" w14:textId="77777777" w:rsidR="00A42F2B" w:rsidRDefault="00A42F2B" w:rsidP="00AA1C39">
      <w:pPr>
        <w:pStyle w:val="Text1"/>
        <w:tabs>
          <w:tab w:val="left" w:pos="993"/>
        </w:tabs>
        <w:spacing w:after="0"/>
        <w:ind w:left="0"/>
        <w:jc w:val="both"/>
        <w:rPr>
          <w:rFonts w:ascii="Aptos" w:hAnsi="Aptos"/>
          <w:sz w:val="22"/>
          <w:szCs w:val="22"/>
        </w:rPr>
      </w:pPr>
    </w:p>
    <w:p w14:paraId="0E437245" w14:textId="0AAE25AD" w:rsidR="005E722B" w:rsidRPr="00A42F2B" w:rsidRDefault="005E722B" w:rsidP="00AA1C39">
      <w:pPr>
        <w:pStyle w:val="Text1"/>
        <w:tabs>
          <w:tab w:val="left" w:pos="993"/>
        </w:tabs>
        <w:spacing w:after="0"/>
        <w:ind w:left="0"/>
        <w:jc w:val="both"/>
        <w:rPr>
          <w:rFonts w:ascii="Aptos" w:hAnsi="Aptos"/>
          <w:sz w:val="22"/>
          <w:szCs w:val="22"/>
        </w:rPr>
      </w:pPr>
      <w:r w:rsidRPr="00A42F2B">
        <w:rPr>
          <w:rFonts w:ascii="Aptos" w:hAnsi="Aptos"/>
          <w:sz w:val="22"/>
          <w:szCs w:val="22"/>
        </w:rPr>
        <w:lastRenderedPageBreak/>
        <w:t>For the Contracting Authority</w:t>
      </w:r>
    </w:p>
    <w:p w14:paraId="4C83895F" w14:textId="77777777"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Correspondence of any nature shall be sent to:</w:t>
      </w:r>
    </w:p>
    <w:p w14:paraId="6D39E637" w14:textId="6769145E" w:rsidR="005E722B" w:rsidRPr="00A42F2B" w:rsidRDefault="005E722B" w:rsidP="00AA1C39">
      <w:pPr>
        <w:pStyle w:val="Text1"/>
        <w:keepNext/>
        <w:spacing w:after="0"/>
        <w:ind w:left="567" w:hanging="567"/>
        <w:jc w:val="both"/>
        <w:rPr>
          <w:rFonts w:ascii="Aptos" w:hAnsi="Aptos"/>
          <w:sz w:val="22"/>
          <w:szCs w:val="22"/>
          <w:lang w:val="it-IT"/>
        </w:rPr>
      </w:pPr>
      <w:r w:rsidRPr="00A42F2B">
        <w:rPr>
          <w:rFonts w:ascii="Aptos" w:hAnsi="Aptos"/>
          <w:sz w:val="22"/>
          <w:szCs w:val="22"/>
          <w:lang w:val="it-IT"/>
        </w:rPr>
        <w:t>Comitato Internazionale per lo Sviluppo dei Popoli</w:t>
      </w:r>
      <w:r w:rsidR="00AF6784" w:rsidRPr="00A42F2B">
        <w:rPr>
          <w:rFonts w:ascii="Aptos" w:hAnsi="Aptos"/>
          <w:sz w:val="22"/>
          <w:szCs w:val="22"/>
          <w:lang w:val="it-IT"/>
        </w:rPr>
        <w:t xml:space="preserve"> (CISP)</w:t>
      </w:r>
      <w:r w:rsidRPr="00A42F2B">
        <w:rPr>
          <w:rFonts w:ascii="Aptos" w:hAnsi="Aptos"/>
          <w:sz w:val="22"/>
          <w:szCs w:val="22"/>
          <w:lang w:val="it-IT"/>
        </w:rPr>
        <w:t xml:space="preserve"> </w:t>
      </w:r>
    </w:p>
    <w:p w14:paraId="6141AA9D" w14:textId="24716BE1" w:rsidR="005E722B" w:rsidRPr="00A42F2B" w:rsidRDefault="00AF6784" w:rsidP="00AA1C39">
      <w:pPr>
        <w:pStyle w:val="Text1"/>
        <w:keepNext/>
        <w:spacing w:after="0"/>
        <w:ind w:left="567" w:hanging="567"/>
        <w:jc w:val="both"/>
        <w:rPr>
          <w:rFonts w:ascii="Aptos" w:hAnsi="Aptos"/>
          <w:sz w:val="22"/>
          <w:szCs w:val="22"/>
          <w:lang w:val="en-US"/>
        </w:rPr>
      </w:pPr>
      <w:proofErr w:type="spellStart"/>
      <w:r w:rsidRPr="00A42F2B">
        <w:rPr>
          <w:rFonts w:ascii="Aptos" w:hAnsi="Aptos"/>
          <w:sz w:val="22"/>
          <w:szCs w:val="22"/>
          <w:lang w:val="en-US"/>
        </w:rPr>
        <w:t>Jasmina</w:t>
      </w:r>
      <w:proofErr w:type="spellEnd"/>
      <w:r w:rsidRPr="00A42F2B">
        <w:rPr>
          <w:rFonts w:ascii="Aptos" w:hAnsi="Aptos"/>
          <w:sz w:val="22"/>
          <w:szCs w:val="22"/>
          <w:lang w:val="en-US"/>
        </w:rPr>
        <w:t xml:space="preserve"> </w:t>
      </w:r>
      <w:proofErr w:type="spellStart"/>
      <w:r w:rsidRPr="00A42F2B">
        <w:rPr>
          <w:rFonts w:ascii="Aptos" w:hAnsi="Aptos"/>
          <w:sz w:val="22"/>
          <w:szCs w:val="22"/>
          <w:lang w:val="en-US"/>
        </w:rPr>
        <w:t>Ovcina</w:t>
      </w:r>
      <w:proofErr w:type="spellEnd"/>
      <w:r w:rsidR="005E722B" w:rsidRPr="00A42F2B">
        <w:rPr>
          <w:rFonts w:ascii="Aptos" w:hAnsi="Aptos"/>
          <w:sz w:val="22"/>
          <w:szCs w:val="22"/>
          <w:lang w:val="en-US"/>
        </w:rPr>
        <w:t xml:space="preserve"> </w:t>
      </w:r>
      <w:r w:rsidRPr="00A42F2B">
        <w:rPr>
          <w:rFonts w:ascii="Aptos" w:hAnsi="Aptos"/>
          <w:sz w:val="22"/>
          <w:szCs w:val="22"/>
          <w:lang w:val="en-US"/>
        </w:rPr>
        <w:t>–</w:t>
      </w:r>
      <w:r w:rsidR="005E722B" w:rsidRPr="00A42F2B">
        <w:rPr>
          <w:rFonts w:ascii="Aptos" w:hAnsi="Aptos"/>
          <w:sz w:val="22"/>
          <w:szCs w:val="22"/>
          <w:lang w:val="en-US"/>
        </w:rPr>
        <w:t xml:space="preserve"> </w:t>
      </w:r>
      <w:r w:rsidR="00A42F2B" w:rsidRPr="00A42F2B">
        <w:rPr>
          <w:rFonts w:ascii="Aptos" w:hAnsi="Aptos"/>
          <w:sz w:val="22"/>
          <w:szCs w:val="22"/>
          <w:lang w:val="en-US"/>
        </w:rPr>
        <w:t xml:space="preserve">CISP Country Representative and Project Director </w:t>
      </w:r>
    </w:p>
    <w:p w14:paraId="2F3B32C3" w14:textId="151EC2E9"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 xml:space="preserve">ADDRESS </w:t>
      </w:r>
      <w:r w:rsidR="00AF6784" w:rsidRPr="00A42F2B">
        <w:rPr>
          <w:rFonts w:ascii="Aptos" w:hAnsi="Aptos"/>
          <w:sz w:val="22"/>
          <w:szCs w:val="22"/>
        </w:rPr>
        <w:t>___</w:t>
      </w:r>
    </w:p>
    <w:p w14:paraId="0D1721A2" w14:textId="25338DB2"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 xml:space="preserve">Telephone: </w:t>
      </w:r>
      <w:r w:rsidR="00AF6784" w:rsidRPr="00A42F2B">
        <w:rPr>
          <w:rFonts w:ascii="Aptos" w:hAnsi="Aptos"/>
          <w:sz w:val="22"/>
          <w:szCs w:val="22"/>
        </w:rPr>
        <w:t>____</w:t>
      </w:r>
    </w:p>
    <w:p w14:paraId="4B71FF92" w14:textId="40EF7005"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 xml:space="preserve">Email: </w:t>
      </w:r>
      <w:r w:rsidR="00AF6784" w:rsidRPr="00A42F2B">
        <w:rPr>
          <w:rFonts w:ascii="Aptos" w:hAnsi="Aptos"/>
          <w:sz w:val="22"/>
          <w:szCs w:val="22"/>
        </w:rPr>
        <w:t>____</w:t>
      </w:r>
    </w:p>
    <w:p w14:paraId="6F6654F6" w14:textId="77777777" w:rsidR="005E722B" w:rsidRPr="00A42F2B" w:rsidRDefault="005E722B" w:rsidP="00AA1C39">
      <w:pPr>
        <w:pStyle w:val="Text1"/>
        <w:keepNext/>
        <w:spacing w:after="0"/>
        <w:ind w:left="567" w:hanging="567"/>
        <w:jc w:val="both"/>
        <w:rPr>
          <w:rFonts w:ascii="Aptos" w:hAnsi="Aptos"/>
          <w:sz w:val="22"/>
          <w:szCs w:val="22"/>
        </w:rPr>
      </w:pPr>
    </w:p>
    <w:p w14:paraId="43D641CD" w14:textId="668C731B"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 xml:space="preserve">For the </w:t>
      </w:r>
      <w:r w:rsidR="00546429" w:rsidRPr="00A42F2B">
        <w:rPr>
          <w:rFonts w:ascii="Aptos" w:hAnsi="Aptos"/>
          <w:sz w:val="22"/>
          <w:szCs w:val="22"/>
        </w:rPr>
        <w:t>Beneficiary</w:t>
      </w:r>
    </w:p>
    <w:p w14:paraId="0DA726A0" w14:textId="77777777"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XXXX XXXXXX</w:t>
      </w:r>
    </w:p>
    <w:p w14:paraId="608170BC" w14:textId="77777777"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Pers.no. YYYYYYYYY</w:t>
      </w:r>
    </w:p>
    <w:p w14:paraId="60CEC75E" w14:textId="77777777"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Postal Address: XXXXXX</w:t>
      </w:r>
    </w:p>
    <w:p w14:paraId="77C350A3" w14:textId="77777777" w:rsidR="005E722B"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Email: XXXXX</w:t>
      </w:r>
    </w:p>
    <w:p w14:paraId="6ACEAE61" w14:textId="77777777" w:rsidR="00AF6784" w:rsidRPr="00A42F2B" w:rsidRDefault="005E722B" w:rsidP="00AA1C39">
      <w:pPr>
        <w:pStyle w:val="Text1"/>
        <w:keepNext/>
        <w:spacing w:after="0"/>
        <w:ind w:left="567" w:hanging="567"/>
        <w:jc w:val="both"/>
        <w:rPr>
          <w:rFonts w:ascii="Aptos" w:hAnsi="Aptos"/>
          <w:sz w:val="22"/>
          <w:szCs w:val="22"/>
        </w:rPr>
      </w:pPr>
      <w:r w:rsidRPr="00A42F2B">
        <w:rPr>
          <w:rFonts w:ascii="Aptos" w:hAnsi="Aptos"/>
          <w:sz w:val="22"/>
          <w:szCs w:val="22"/>
        </w:rPr>
        <w:t>Tel.: XXXXXXX</w:t>
      </w:r>
    </w:p>
    <w:p w14:paraId="4FFE0E47" w14:textId="77777777" w:rsidR="00AF6784" w:rsidRPr="00A42F2B" w:rsidRDefault="00AF6784" w:rsidP="00AA1C39">
      <w:pPr>
        <w:pStyle w:val="Text1"/>
        <w:keepNext/>
        <w:spacing w:after="0"/>
        <w:ind w:left="567" w:hanging="567"/>
        <w:jc w:val="both"/>
        <w:rPr>
          <w:rFonts w:ascii="Aptos" w:hAnsi="Aptos"/>
          <w:sz w:val="22"/>
          <w:szCs w:val="22"/>
        </w:rPr>
      </w:pPr>
    </w:p>
    <w:p w14:paraId="0400DC95" w14:textId="6076A504" w:rsidR="009029A0" w:rsidRPr="00A42F2B" w:rsidRDefault="009029A0" w:rsidP="00AA1C39">
      <w:pPr>
        <w:pStyle w:val="Text1"/>
        <w:keepNext/>
        <w:spacing w:after="0"/>
        <w:ind w:left="567" w:hanging="567"/>
        <w:jc w:val="both"/>
        <w:rPr>
          <w:rFonts w:ascii="Aptos" w:hAnsi="Aptos"/>
          <w:b/>
          <w:i/>
          <w:sz w:val="22"/>
          <w:szCs w:val="22"/>
          <w:lang w:val="en-US"/>
        </w:rPr>
      </w:pPr>
      <w:r w:rsidRPr="00A42F2B">
        <w:rPr>
          <w:rFonts w:ascii="Aptos" w:hAnsi="Aptos"/>
          <w:b/>
          <w:sz w:val="22"/>
          <w:szCs w:val="22"/>
          <w:lang w:val="en-US"/>
        </w:rPr>
        <w:t>Annexes</w:t>
      </w:r>
    </w:p>
    <w:p w14:paraId="5E73704F" w14:textId="13B48C3B" w:rsidR="00C2718F" w:rsidRPr="00A42F2B" w:rsidRDefault="00C2718F" w:rsidP="00AA1C39">
      <w:pPr>
        <w:ind w:left="567" w:hanging="567"/>
        <w:jc w:val="both"/>
        <w:rPr>
          <w:rFonts w:ascii="Aptos" w:hAnsi="Aptos"/>
          <w:sz w:val="22"/>
          <w:szCs w:val="22"/>
        </w:rPr>
      </w:pPr>
      <w:r w:rsidRPr="00A42F2B">
        <w:rPr>
          <w:rFonts w:ascii="Aptos" w:hAnsi="Aptos"/>
          <w:sz w:val="22"/>
          <w:szCs w:val="22"/>
        </w:rPr>
        <w:t xml:space="preserve">The following documents are annexed to </w:t>
      </w:r>
      <w:r w:rsidR="003E3759" w:rsidRPr="00A42F2B">
        <w:rPr>
          <w:rFonts w:ascii="Aptos" w:hAnsi="Aptos"/>
          <w:sz w:val="22"/>
          <w:szCs w:val="22"/>
        </w:rPr>
        <w:t>the Grant Contract</w:t>
      </w:r>
      <w:r w:rsidRPr="00A42F2B">
        <w:rPr>
          <w:rFonts w:ascii="Aptos" w:hAnsi="Aptos"/>
          <w:sz w:val="22"/>
          <w:szCs w:val="22"/>
        </w:rPr>
        <w:t xml:space="preserve"> and form an integral part of the </w:t>
      </w:r>
      <w:r w:rsidR="003E3759" w:rsidRPr="00A42F2B">
        <w:rPr>
          <w:rFonts w:ascii="Aptos" w:hAnsi="Aptos"/>
          <w:sz w:val="22"/>
          <w:szCs w:val="22"/>
        </w:rPr>
        <w:t>it</w:t>
      </w:r>
      <w:r w:rsidRPr="00A42F2B">
        <w:rPr>
          <w:rFonts w:ascii="Aptos" w:hAnsi="Aptos"/>
          <w:sz w:val="22"/>
          <w:szCs w:val="22"/>
        </w:rPr>
        <w:t>:</w:t>
      </w:r>
    </w:p>
    <w:p w14:paraId="6301F38F"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 xml:space="preserve">Annex 1: </w:t>
      </w:r>
      <w:r w:rsidRPr="00A42F2B">
        <w:rPr>
          <w:rFonts w:ascii="Aptos" w:hAnsi="Aptos"/>
          <w:sz w:val="22"/>
          <w:szCs w:val="22"/>
        </w:rPr>
        <w:tab/>
        <w:t>Guidelines</w:t>
      </w:r>
    </w:p>
    <w:p w14:paraId="5CE9AE68"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 xml:space="preserve">Annex </w:t>
      </w:r>
      <w:proofErr w:type="gramStart"/>
      <w:r w:rsidRPr="00A42F2B">
        <w:rPr>
          <w:rFonts w:ascii="Aptos" w:hAnsi="Aptos"/>
          <w:sz w:val="22"/>
          <w:szCs w:val="22"/>
        </w:rPr>
        <w:t>2 :</w:t>
      </w:r>
      <w:proofErr w:type="gramEnd"/>
      <w:r w:rsidRPr="00A42F2B">
        <w:rPr>
          <w:rFonts w:ascii="Aptos" w:hAnsi="Aptos"/>
          <w:sz w:val="22"/>
          <w:szCs w:val="22"/>
        </w:rPr>
        <w:t xml:space="preserve"> </w:t>
      </w:r>
      <w:r w:rsidRPr="00A42F2B">
        <w:rPr>
          <w:rFonts w:ascii="Aptos" w:hAnsi="Aptos"/>
          <w:sz w:val="22"/>
          <w:szCs w:val="22"/>
        </w:rPr>
        <w:tab/>
        <w:t xml:space="preserve">Project </w:t>
      </w:r>
    </w:p>
    <w:p w14:paraId="0BD4B67C"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Annex 3:</w:t>
      </w:r>
      <w:r w:rsidRPr="00A42F2B">
        <w:rPr>
          <w:rFonts w:ascii="Aptos" w:hAnsi="Aptos"/>
          <w:sz w:val="22"/>
          <w:szCs w:val="22"/>
        </w:rPr>
        <w:tab/>
        <w:t xml:space="preserve">Budget </w:t>
      </w:r>
    </w:p>
    <w:p w14:paraId="7A695955"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 xml:space="preserve">Annex 4: </w:t>
      </w:r>
      <w:r w:rsidRPr="00A42F2B">
        <w:rPr>
          <w:rFonts w:ascii="Aptos" w:hAnsi="Aptos"/>
          <w:sz w:val="22"/>
          <w:szCs w:val="22"/>
        </w:rPr>
        <w:tab/>
        <w:t>Intermediate Activity report</w:t>
      </w:r>
      <w:r w:rsidRPr="00A42F2B">
        <w:t xml:space="preserve"> </w:t>
      </w:r>
      <w:r w:rsidRPr="00A42F2B">
        <w:rPr>
          <w:rFonts w:ascii="Aptos" w:hAnsi="Aptos"/>
          <w:sz w:val="22"/>
          <w:szCs w:val="22"/>
        </w:rPr>
        <w:t>template</w:t>
      </w:r>
    </w:p>
    <w:p w14:paraId="36950B1D"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 xml:space="preserve">Annex 5: </w:t>
      </w:r>
      <w:r w:rsidRPr="00A42F2B">
        <w:rPr>
          <w:rFonts w:ascii="Aptos" w:hAnsi="Aptos"/>
          <w:sz w:val="22"/>
          <w:szCs w:val="22"/>
        </w:rPr>
        <w:tab/>
        <w:t>Intermediate Financial report template</w:t>
      </w:r>
    </w:p>
    <w:p w14:paraId="0ED82D7B"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Annex 6:</w:t>
      </w:r>
      <w:r w:rsidRPr="00A42F2B">
        <w:rPr>
          <w:rFonts w:ascii="Aptos" w:hAnsi="Aptos"/>
          <w:sz w:val="22"/>
          <w:szCs w:val="22"/>
        </w:rPr>
        <w:tab/>
        <w:t>Final activity report template</w:t>
      </w:r>
    </w:p>
    <w:p w14:paraId="16558846"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 xml:space="preserve">Annex 7: </w:t>
      </w:r>
      <w:r w:rsidRPr="00A42F2B">
        <w:rPr>
          <w:rFonts w:ascii="Aptos" w:hAnsi="Aptos"/>
          <w:sz w:val="22"/>
          <w:szCs w:val="22"/>
        </w:rPr>
        <w:tab/>
        <w:t>Final Financial report template</w:t>
      </w:r>
    </w:p>
    <w:p w14:paraId="6A59AEEF"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 xml:space="preserve">Annex 8: </w:t>
      </w:r>
      <w:r w:rsidRPr="00A42F2B">
        <w:rPr>
          <w:rFonts w:ascii="Aptos" w:hAnsi="Aptos"/>
          <w:sz w:val="22"/>
          <w:szCs w:val="22"/>
        </w:rPr>
        <w:tab/>
        <w:t>Request of payment</w:t>
      </w:r>
    </w:p>
    <w:p w14:paraId="0D98E7EF"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 xml:space="preserve">Annex 9: </w:t>
      </w:r>
      <w:r w:rsidRPr="00A42F2B">
        <w:rPr>
          <w:rFonts w:ascii="Aptos" w:hAnsi="Aptos"/>
          <w:sz w:val="22"/>
          <w:szCs w:val="22"/>
        </w:rPr>
        <w:tab/>
        <w:t>Receipt of payment</w:t>
      </w:r>
    </w:p>
    <w:p w14:paraId="3E067EE3"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Annex 10:</w:t>
      </w:r>
      <w:r w:rsidRPr="00A42F2B">
        <w:t xml:space="preserve"> </w:t>
      </w:r>
      <w:r w:rsidRPr="00A42F2B">
        <w:tab/>
      </w:r>
      <w:r w:rsidRPr="00A42F2B">
        <w:rPr>
          <w:rFonts w:ascii="Aptos" w:hAnsi="Aptos"/>
          <w:sz w:val="22"/>
          <w:szCs w:val="22"/>
        </w:rPr>
        <w:t xml:space="preserve">Request of Offers </w:t>
      </w:r>
    </w:p>
    <w:p w14:paraId="1A3E93BF" w14:textId="77777777" w:rsidR="00AD3194" w:rsidRPr="00A42F2B" w:rsidRDefault="00AD3194" w:rsidP="00AD3194">
      <w:pPr>
        <w:ind w:left="1843" w:hanging="1276"/>
        <w:jc w:val="both"/>
        <w:rPr>
          <w:rFonts w:ascii="Aptos" w:hAnsi="Aptos"/>
          <w:sz w:val="22"/>
          <w:szCs w:val="22"/>
        </w:rPr>
      </w:pPr>
      <w:r w:rsidRPr="00A42F2B">
        <w:rPr>
          <w:rFonts w:ascii="Aptos" w:hAnsi="Aptos"/>
          <w:sz w:val="22"/>
          <w:szCs w:val="22"/>
        </w:rPr>
        <w:t>Annex 11:</w:t>
      </w:r>
      <w:r w:rsidRPr="00A42F2B">
        <w:rPr>
          <w:rFonts w:ascii="Aptos" w:hAnsi="Aptos"/>
          <w:sz w:val="22"/>
          <w:szCs w:val="22"/>
        </w:rPr>
        <w:tab/>
        <w:t>Purchase Order</w:t>
      </w:r>
    </w:p>
    <w:p w14:paraId="745FDDDF" w14:textId="77777777" w:rsidR="00A16E58" w:rsidRPr="00A42F2B" w:rsidRDefault="00A16E58" w:rsidP="00AA1C39">
      <w:pPr>
        <w:pStyle w:val="Text4"/>
        <w:spacing w:after="0"/>
        <w:ind w:left="1843" w:hanging="1276"/>
        <w:jc w:val="both"/>
        <w:rPr>
          <w:rFonts w:ascii="Aptos" w:hAnsi="Aptos"/>
          <w:sz w:val="22"/>
          <w:szCs w:val="22"/>
        </w:rPr>
      </w:pPr>
    </w:p>
    <w:p w14:paraId="0FBB036C" w14:textId="19BAAF68" w:rsidR="00544550" w:rsidRPr="00A42F2B" w:rsidRDefault="00544550" w:rsidP="00AA1C39">
      <w:pPr>
        <w:keepNext/>
        <w:jc w:val="both"/>
        <w:rPr>
          <w:rFonts w:ascii="Aptos" w:hAnsi="Aptos"/>
          <w:snapToGrid w:val="0"/>
          <w:sz w:val="22"/>
          <w:szCs w:val="22"/>
        </w:rPr>
      </w:pPr>
      <w:r w:rsidRPr="00A42F2B">
        <w:rPr>
          <w:rFonts w:ascii="Aptos" w:hAnsi="Aptos"/>
          <w:sz w:val="22"/>
          <w:szCs w:val="22"/>
        </w:rPr>
        <w:t xml:space="preserve">Done in </w:t>
      </w:r>
      <w:r w:rsidR="009D5EF1" w:rsidRPr="00A42F2B">
        <w:rPr>
          <w:rFonts w:ascii="Aptos" w:hAnsi="Aptos"/>
          <w:sz w:val="22"/>
          <w:szCs w:val="22"/>
        </w:rPr>
        <w:t>Local Language</w:t>
      </w:r>
      <w:r w:rsidRPr="00A42F2B">
        <w:rPr>
          <w:rFonts w:ascii="Aptos" w:hAnsi="Aptos"/>
          <w:sz w:val="22"/>
          <w:szCs w:val="22"/>
        </w:rPr>
        <w:t xml:space="preserve"> in </w:t>
      </w:r>
      <w:r w:rsidR="00E92004" w:rsidRPr="00A42F2B">
        <w:rPr>
          <w:rFonts w:ascii="Aptos" w:hAnsi="Aptos"/>
          <w:sz w:val="22"/>
          <w:szCs w:val="22"/>
        </w:rPr>
        <w:t>three</w:t>
      </w:r>
      <w:r w:rsidR="00112F8A" w:rsidRPr="00A42F2B">
        <w:rPr>
          <w:rFonts w:ascii="Aptos" w:hAnsi="Aptos"/>
          <w:sz w:val="22"/>
          <w:szCs w:val="22"/>
        </w:rPr>
        <w:t xml:space="preserve"> </w:t>
      </w:r>
      <w:r w:rsidRPr="00A42F2B">
        <w:rPr>
          <w:rFonts w:ascii="Aptos" w:hAnsi="Aptos"/>
          <w:sz w:val="22"/>
          <w:szCs w:val="22"/>
        </w:rPr>
        <w:t xml:space="preserve">originals, </w:t>
      </w:r>
      <w:r w:rsidR="00112F8A" w:rsidRPr="00A42F2B">
        <w:rPr>
          <w:rFonts w:ascii="Aptos" w:hAnsi="Aptos"/>
          <w:sz w:val="22"/>
          <w:szCs w:val="22"/>
        </w:rPr>
        <w:t xml:space="preserve">one for the </w:t>
      </w:r>
      <w:r w:rsidR="00E92004" w:rsidRPr="00A42F2B">
        <w:rPr>
          <w:rFonts w:ascii="Aptos" w:hAnsi="Aptos"/>
          <w:sz w:val="22"/>
          <w:szCs w:val="22"/>
        </w:rPr>
        <w:t>C</w:t>
      </w:r>
      <w:r w:rsidRPr="00A42F2B">
        <w:rPr>
          <w:rFonts w:ascii="Aptos" w:hAnsi="Aptos"/>
          <w:sz w:val="22"/>
          <w:szCs w:val="22"/>
        </w:rPr>
        <w:t xml:space="preserve">ontracting </w:t>
      </w:r>
      <w:r w:rsidR="00E92004" w:rsidRPr="00A42F2B">
        <w:rPr>
          <w:rFonts w:ascii="Aptos" w:hAnsi="Aptos"/>
          <w:sz w:val="22"/>
          <w:szCs w:val="22"/>
        </w:rPr>
        <w:t>A</w:t>
      </w:r>
      <w:r w:rsidR="009D5EF1" w:rsidRPr="00A42F2B">
        <w:rPr>
          <w:rFonts w:ascii="Aptos" w:hAnsi="Aptos"/>
          <w:sz w:val="22"/>
          <w:szCs w:val="22"/>
        </w:rPr>
        <w:t>uthority</w:t>
      </w:r>
      <w:r w:rsidR="00E92004" w:rsidRPr="00A42F2B">
        <w:rPr>
          <w:rFonts w:ascii="Aptos" w:hAnsi="Aptos"/>
          <w:sz w:val="22"/>
          <w:szCs w:val="22"/>
        </w:rPr>
        <w:t xml:space="preserve">, </w:t>
      </w:r>
      <w:r w:rsidRPr="00A42F2B">
        <w:rPr>
          <w:rFonts w:ascii="Aptos" w:hAnsi="Aptos"/>
          <w:sz w:val="22"/>
          <w:szCs w:val="22"/>
        </w:rPr>
        <w:t xml:space="preserve">one original being for the </w:t>
      </w:r>
      <w:r w:rsidR="00E92004" w:rsidRPr="00A42F2B">
        <w:rPr>
          <w:rFonts w:ascii="Aptos" w:hAnsi="Aptos"/>
          <w:sz w:val="22"/>
          <w:szCs w:val="22"/>
        </w:rPr>
        <w:t>“</w:t>
      </w:r>
      <w:r w:rsidR="00546429" w:rsidRPr="00A42F2B">
        <w:rPr>
          <w:rFonts w:ascii="Aptos" w:hAnsi="Aptos"/>
          <w:snapToGrid w:val="0"/>
          <w:sz w:val="22"/>
          <w:szCs w:val="22"/>
        </w:rPr>
        <w:t>Beneficiary</w:t>
      </w:r>
      <w:r w:rsidR="00E92004" w:rsidRPr="00A42F2B">
        <w:rPr>
          <w:rFonts w:ascii="Aptos" w:hAnsi="Aptos"/>
          <w:snapToGrid w:val="0"/>
          <w:sz w:val="22"/>
          <w:szCs w:val="22"/>
        </w:rPr>
        <w:t>” and one for the “Business Development Technical Advisor”</w:t>
      </w:r>
    </w:p>
    <w:tbl>
      <w:tblPr>
        <w:tblW w:w="0" w:type="auto"/>
        <w:jc w:val="center"/>
        <w:tblLayout w:type="fixed"/>
        <w:tblLook w:val="0000" w:firstRow="0" w:lastRow="0" w:firstColumn="0" w:lastColumn="0" w:noHBand="0" w:noVBand="0"/>
      </w:tblPr>
      <w:tblGrid>
        <w:gridCol w:w="1384"/>
        <w:gridCol w:w="4003"/>
        <w:gridCol w:w="1577"/>
        <w:gridCol w:w="2322"/>
      </w:tblGrid>
      <w:tr w:rsidR="00A42F2B" w:rsidRPr="00A42F2B" w14:paraId="433011F9" w14:textId="77777777" w:rsidTr="002718A9">
        <w:trPr>
          <w:jc w:val="center"/>
        </w:trPr>
        <w:tc>
          <w:tcPr>
            <w:tcW w:w="5387" w:type="dxa"/>
            <w:gridSpan w:val="2"/>
          </w:tcPr>
          <w:p w14:paraId="153CF8E9" w14:textId="77777777" w:rsidR="00DB1CFC" w:rsidRPr="00A42F2B" w:rsidRDefault="00DB1CFC" w:rsidP="00AA1C39">
            <w:pPr>
              <w:pStyle w:val="BodyText"/>
              <w:rPr>
                <w:rFonts w:ascii="Aptos" w:hAnsi="Aptos"/>
                <w:b/>
                <w:sz w:val="22"/>
                <w:szCs w:val="22"/>
              </w:rPr>
            </w:pPr>
          </w:p>
          <w:p w14:paraId="147F1031" w14:textId="43224850" w:rsidR="009A0B27" w:rsidRPr="00A42F2B" w:rsidRDefault="009A0B27" w:rsidP="00AA1C39">
            <w:pPr>
              <w:pStyle w:val="BodyText"/>
              <w:rPr>
                <w:rFonts w:ascii="Aptos" w:hAnsi="Aptos"/>
                <w:b/>
                <w:sz w:val="22"/>
                <w:szCs w:val="22"/>
              </w:rPr>
            </w:pPr>
            <w:r w:rsidRPr="00A42F2B">
              <w:rPr>
                <w:rFonts w:ascii="Aptos" w:hAnsi="Aptos"/>
                <w:b/>
                <w:sz w:val="22"/>
                <w:szCs w:val="22"/>
              </w:rPr>
              <w:t xml:space="preserve">For the </w:t>
            </w:r>
            <w:r w:rsidR="00546429" w:rsidRPr="00A42F2B">
              <w:rPr>
                <w:rFonts w:ascii="Aptos" w:hAnsi="Aptos"/>
                <w:b/>
                <w:sz w:val="22"/>
                <w:szCs w:val="22"/>
              </w:rPr>
              <w:t>Beneficiary</w:t>
            </w:r>
          </w:p>
        </w:tc>
        <w:tc>
          <w:tcPr>
            <w:tcW w:w="3899" w:type="dxa"/>
            <w:gridSpan w:val="2"/>
          </w:tcPr>
          <w:p w14:paraId="699CE5FD" w14:textId="00BA815C" w:rsidR="009A0B27" w:rsidRPr="00A42F2B" w:rsidRDefault="009A0B27" w:rsidP="00AA1C39">
            <w:pPr>
              <w:pStyle w:val="BodyText"/>
              <w:rPr>
                <w:rFonts w:ascii="Aptos" w:hAnsi="Aptos"/>
                <w:b/>
                <w:sz w:val="22"/>
                <w:szCs w:val="22"/>
              </w:rPr>
            </w:pPr>
            <w:r w:rsidRPr="00A42F2B">
              <w:rPr>
                <w:rFonts w:ascii="Aptos" w:hAnsi="Aptos"/>
                <w:b/>
                <w:sz w:val="22"/>
                <w:szCs w:val="22"/>
              </w:rPr>
              <w:t xml:space="preserve">For the </w:t>
            </w:r>
            <w:r w:rsidR="00F67F3E" w:rsidRPr="00A42F2B">
              <w:rPr>
                <w:rFonts w:ascii="Aptos" w:hAnsi="Aptos"/>
                <w:b/>
                <w:sz w:val="22"/>
                <w:szCs w:val="22"/>
              </w:rPr>
              <w:t>C</w:t>
            </w:r>
            <w:r w:rsidRPr="00A42F2B">
              <w:rPr>
                <w:rFonts w:ascii="Aptos" w:hAnsi="Aptos"/>
                <w:b/>
                <w:sz w:val="22"/>
                <w:szCs w:val="22"/>
              </w:rPr>
              <w:t xml:space="preserve">ontracting </w:t>
            </w:r>
            <w:r w:rsidR="00F67F3E" w:rsidRPr="00A42F2B">
              <w:rPr>
                <w:rFonts w:ascii="Aptos" w:hAnsi="Aptos"/>
                <w:b/>
                <w:sz w:val="22"/>
                <w:szCs w:val="22"/>
              </w:rPr>
              <w:t>Authority</w:t>
            </w:r>
          </w:p>
        </w:tc>
      </w:tr>
      <w:tr w:rsidR="00A42F2B" w:rsidRPr="00A42F2B" w14:paraId="2EC87845" w14:textId="77777777" w:rsidTr="002718A9">
        <w:trPr>
          <w:jc w:val="center"/>
        </w:trPr>
        <w:tc>
          <w:tcPr>
            <w:tcW w:w="1384" w:type="dxa"/>
          </w:tcPr>
          <w:p w14:paraId="262E48FD" w14:textId="3124685C" w:rsidR="009A0B27" w:rsidRPr="00A42F2B" w:rsidRDefault="009A0B27" w:rsidP="00AA1C39">
            <w:pPr>
              <w:pStyle w:val="BodyText"/>
              <w:rPr>
                <w:rFonts w:ascii="Aptos" w:hAnsi="Aptos"/>
                <w:sz w:val="22"/>
                <w:szCs w:val="22"/>
                <w:lang w:val="it-IT"/>
              </w:rPr>
            </w:pPr>
            <w:r w:rsidRPr="00A42F2B">
              <w:rPr>
                <w:rFonts w:ascii="Aptos" w:hAnsi="Aptos"/>
                <w:sz w:val="22"/>
                <w:szCs w:val="22"/>
                <w:lang w:val="it-IT"/>
              </w:rPr>
              <w:t>Name</w:t>
            </w:r>
            <w:r w:rsidR="002718A9" w:rsidRPr="00A42F2B">
              <w:rPr>
                <w:rFonts w:ascii="Aptos" w:hAnsi="Aptos"/>
                <w:sz w:val="22"/>
                <w:szCs w:val="22"/>
                <w:lang w:val="it-IT"/>
              </w:rPr>
              <w:t xml:space="preserve">:  </w:t>
            </w:r>
          </w:p>
        </w:tc>
        <w:tc>
          <w:tcPr>
            <w:tcW w:w="4003" w:type="dxa"/>
          </w:tcPr>
          <w:p w14:paraId="58B2C8FB" w14:textId="77777777" w:rsidR="009A0B27" w:rsidRPr="00A42F2B" w:rsidRDefault="009A0B27" w:rsidP="00AA1C39">
            <w:pPr>
              <w:pStyle w:val="BodyText"/>
              <w:rPr>
                <w:rFonts w:ascii="Aptos" w:hAnsi="Aptos"/>
                <w:sz w:val="22"/>
                <w:szCs w:val="22"/>
                <w:lang w:val="it-IT"/>
              </w:rPr>
            </w:pPr>
          </w:p>
        </w:tc>
        <w:tc>
          <w:tcPr>
            <w:tcW w:w="1577" w:type="dxa"/>
          </w:tcPr>
          <w:p w14:paraId="5DD5326D" w14:textId="77777777" w:rsidR="009A0B27" w:rsidRPr="00A42F2B" w:rsidRDefault="009A0B27" w:rsidP="00AA1C39">
            <w:pPr>
              <w:pStyle w:val="BodyText"/>
              <w:rPr>
                <w:rFonts w:ascii="Aptos" w:hAnsi="Aptos"/>
                <w:sz w:val="22"/>
                <w:szCs w:val="22"/>
              </w:rPr>
            </w:pPr>
            <w:r w:rsidRPr="00A42F2B">
              <w:rPr>
                <w:rFonts w:ascii="Aptos" w:hAnsi="Aptos"/>
                <w:sz w:val="22"/>
                <w:szCs w:val="22"/>
              </w:rPr>
              <w:t>Name</w:t>
            </w:r>
          </w:p>
        </w:tc>
        <w:tc>
          <w:tcPr>
            <w:tcW w:w="2322" w:type="dxa"/>
          </w:tcPr>
          <w:p w14:paraId="56FC795B" w14:textId="77777777" w:rsidR="009A0B27" w:rsidRPr="00A42F2B" w:rsidRDefault="009A0B27" w:rsidP="00AA1C39">
            <w:pPr>
              <w:pStyle w:val="BodyText"/>
              <w:rPr>
                <w:rFonts w:ascii="Aptos" w:hAnsi="Aptos"/>
                <w:sz w:val="22"/>
                <w:szCs w:val="22"/>
              </w:rPr>
            </w:pPr>
          </w:p>
        </w:tc>
      </w:tr>
      <w:tr w:rsidR="00A42F2B" w:rsidRPr="00A42F2B" w14:paraId="3ADA85FC" w14:textId="77777777" w:rsidTr="002718A9">
        <w:trPr>
          <w:jc w:val="center"/>
        </w:trPr>
        <w:tc>
          <w:tcPr>
            <w:tcW w:w="1384" w:type="dxa"/>
          </w:tcPr>
          <w:p w14:paraId="5BBAAB3C" w14:textId="77777777" w:rsidR="009A0B27" w:rsidRPr="00A42F2B" w:rsidRDefault="009A0B27" w:rsidP="00AA1C39">
            <w:pPr>
              <w:pStyle w:val="BodyText"/>
              <w:rPr>
                <w:rFonts w:ascii="Aptos" w:hAnsi="Aptos"/>
                <w:sz w:val="22"/>
                <w:szCs w:val="22"/>
              </w:rPr>
            </w:pPr>
            <w:r w:rsidRPr="00A42F2B">
              <w:rPr>
                <w:rFonts w:ascii="Aptos" w:hAnsi="Aptos"/>
                <w:sz w:val="22"/>
                <w:szCs w:val="22"/>
              </w:rPr>
              <w:t>Title</w:t>
            </w:r>
          </w:p>
        </w:tc>
        <w:tc>
          <w:tcPr>
            <w:tcW w:w="4003" w:type="dxa"/>
          </w:tcPr>
          <w:p w14:paraId="2347F12B" w14:textId="77777777" w:rsidR="009A0B27" w:rsidRPr="00A42F2B" w:rsidRDefault="009A0B27" w:rsidP="00AA1C39">
            <w:pPr>
              <w:pStyle w:val="BodyText"/>
              <w:rPr>
                <w:rFonts w:ascii="Aptos" w:hAnsi="Aptos"/>
                <w:sz w:val="22"/>
                <w:szCs w:val="22"/>
              </w:rPr>
            </w:pPr>
          </w:p>
        </w:tc>
        <w:tc>
          <w:tcPr>
            <w:tcW w:w="1577" w:type="dxa"/>
          </w:tcPr>
          <w:p w14:paraId="19FBC655" w14:textId="77777777" w:rsidR="009A0B27" w:rsidRPr="00A42F2B" w:rsidRDefault="009A0B27" w:rsidP="00AA1C39">
            <w:pPr>
              <w:pStyle w:val="BodyText"/>
              <w:rPr>
                <w:rFonts w:ascii="Aptos" w:hAnsi="Aptos"/>
                <w:sz w:val="22"/>
                <w:szCs w:val="22"/>
              </w:rPr>
            </w:pPr>
            <w:r w:rsidRPr="00A42F2B">
              <w:rPr>
                <w:rFonts w:ascii="Aptos" w:hAnsi="Aptos"/>
                <w:sz w:val="22"/>
                <w:szCs w:val="22"/>
              </w:rPr>
              <w:t>Title</w:t>
            </w:r>
          </w:p>
        </w:tc>
        <w:tc>
          <w:tcPr>
            <w:tcW w:w="2322" w:type="dxa"/>
          </w:tcPr>
          <w:p w14:paraId="6AF457D5" w14:textId="77777777" w:rsidR="009A0B27" w:rsidRPr="00A42F2B" w:rsidRDefault="009A0B27" w:rsidP="00AA1C39">
            <w:pPr>
              <w:pStyle w:val="BodyText"/>
              <w:rPr>
                <w:rFonts w:ascii="Aptos" w:hAnsi="Aptos"/>
                <w:sz w:val="22"/>
                <w:szCs w:val="22"/>
              </w:rPr>
            </w:pPr>
          </w:p>
        </w:tc>
      </w:tr>
      <w:tr w:rsidR="00A42F2B" w:rsidRPr="00A42F2B" w14:paraId="164ADEB1" w14:textId="77777777" w:rsidTr="002718A9">
        <w:trPr>
          <w:jc w:val="center"/>
        </w:trPr>
        <w:tc>
          <w:tcPr>
            <w:tcW w:w="1384" w:type="dxa"/>
          </w:tcPr>
          <w:p w14:paraId="6C52D4E8" w14:textId="77777777" w:rsidR="009A0B27" w:rsidRPr="00A42F2B" w:rsidRDefault="009A0B27" w:rsidP="00AA1C39">
            <w:pPr>
              <w:pStyle w:val="BodyText"/>
              <w:rPr>
                <w:rFonts w:ascii="Aptos" w:hAnsi="Aptos"/>
                <w:sz w:val="22"/>
                <w:szCs w:val="22"/>
              </w:rPr>
            </w:pPr>
            <w:r w:rsidRPr="00A42F2B">
              <w:rPr>
                <w:rFonts w:ascii="Aptos" w:hAnsi="Aptos"/>
                <w:sz w:val="22"/>
                <w:szCs w:val="22"/>
              </w:rPr>
              <w:t>Signature</w:t>
            </w:r>
          </w:p>
        </w:tc>
        <w:tc>
          <w:tcPr>
            <w:tcW w:w="4003" w:type="dxa"/>
          </w:tcPr>
          <w:p w14:paraId="40BEC99C" w14:textId="77777777" w:rsidR="009A0B27" w:rsidRPr="00A42F2B" w:rsidRDefault="009A0B27" w:rsidP="00AA1C39">
            <w:pPr>
              <w:pStyle w:val="BodyText"/>
              <w:rPr>
                <w:rFonts w:ascii="Aptos" w:hAnsi="Aptos"/>
                <w:sz w:val="22"/>
                <w:szCs w:val="22"/>
              </w:rPr>
            </w:pPr>
          </w:p>
          <w:p w14:paraId="72492CED" w14:textId="77777777" w:rsidR="002A5028" w:rsidRPr="00A42F2B" w:rsidRDefault="002A5028" w:rsidP="00AA1C39">
            <w:pPr>
              <w:pStyle w:val="BodyText"/>
              <w:rPr>
                <w:rFonts w:ascii="Aptos" w:hAnsi="Aptos"/>
                <w:sz w:val="22"/>
                <w:szCs w:val="22"/>
              </w:rPr>
            </w:pPr>
          </w:p>
        </w:tc>
        <w:tc>
          <w:tcPr>
            <w:tcW w:w="1577" w:type="dxa"/>
          </w:tcPr>
          <w:p w14:paraId="7C4D7655" w14:textId="77777777" w:rsidR="009A0B27" w:rsidRPr="00A42F2B" w:rsidRDefault="009A0B27" w:rsidP="00AA1C39">
            <w:pPr>
              <w:pStyle w:val="BodyText"/>
              <w:rPr>
                <w:rFonts w:ascii="Aptos" w:hAnsi="Aptos"/>
                <w:sz w:val="22"/>
                <w:szCs w:val="22"/>
              </w:rPr>
            </w:pPr>
            <w:r w:rsidRPr="00A42F2B">
              <w:rPr>
                <w:rFonts w:ascii="Aptos" w:hAnsi="Aptos"/>
                <w:sz w:val="22"/>
                <w:szCs w:val="22"/>
              </w:rPr>
              <w:t>Signature</w:t>
            </w:r>
          </w:p>
        </w:tc>
        <w:tc>
          <w:tcPr>
            <w:tcW w:w="2322" w:type="dxa"/>
          </w:tcPr>
          <w:p w14:paraId="42C18CFF" w14:textId="77777777" w:rsidR="009A0B27" w:rsidRPr="00A42F2B" w:rsidRDefault="009A0B27" w:rsidP="00AA1C39">
            <w:pPr>
              <w:pStyle w:val="BodyText"/>
              <w:rPr>
                <w:rFonts w:ascii="Aptos" w:hAnsi="Aptos"/>
                <w:sz w:val="22"/>
                <w:szCs w:val="22"/>
              </w:rPr>
            </w:pPr>
          </w:p>
        </w:tc>
      </w:tr>
      <w:tr w:rsidR="009A0B27" w:rsidRPr="00A42F2B" w14:paraId="31CE632B" w14:textId="77777777" w:rsidTr="002718A9">
        <w:trPr>
          <w:jc w:val="center"/>
        </w:trPr>
        <w:tc>
          <w:tcPr>
            <w:tcW w:w="1384" w:type="dxa"/>
          </w:tcPr>
          <w:p w14:paraId="514DEDCA" w14:textId="77777777" w:rsidR="009A0B27" w:rsidRPr="00A42F2B" w:rsidRDefault="009A0B27" w:rsidP="00AA1C39">
            <w:pPr>
              <w:pStyle w:val="BodyText"/>
              <w:rPr>
                <w:rFonts w:ascii="Aptos" w:hAnsi="Aptos"/>
                <w:sz w:val="22"/>
                <w:szCs w:val="22"/>
              </w:rPr>
            </w:pPr>
            <w:r w:rsidRPr="00A42F2B">
              <w:rPr>
                <w:rFonts w:ascii="Aptos" w:hAnsi="Aptos"/>
                <w:sz w:val="22"/>
                <w:szCs w:val="22"/>
              </w:rPr>
              <w:t>Date</w:t>
            </w:r>
          </w:p>
        </w:tc>
        <w:tc>
          <w:tcPr>
            <w:tcW w:w="4003" w:type="dxa"/>
          </w:tcPr>
          <w:p w14:paraId="35A82EC8" w14:textId="77777777" w:rsidR="009A0B27" w:rsidRPr="00A42F2B" w:rsidRDefault="009A0B27" w:rsidP="00AA1C39">
            <w:pPr>
              <w:pStyle w:val="BodyText"/>
              <w:rPr>
                <w:rFonts w:ascii="Aptos" w:hAnsi="Aptos"/>
                <w:sz w:val="22"/>
                <w:szCs w:val="22"/>
              </w:rPr>
            </w:pPr>
          </w:p>
        </w:tc>
        <w:tc>
          <w:tcPr>
            <w:tcW w:w="1577" w:type="dxa"/>
          </w:tcPr>
          <w:p w14:paraId="101784AD" w14:textId="77777777" w:rsidR="009A0B27" w:rsidRPr="00A42F2B" w:rsidRDefault="009A0B27" w:rsidP="00AA1C39">
            <w:pPr>
              <w:pStyle w:val="BodyText"/>
              <w:rPr>
                <w:rFonts w:ascii="Aptos" w:hAnsi="Aptos"/>
                <w:sz w:val="22"/>
                <w:szCs w:val="22"/>
              </w:rPr>
            </w:pPr>
            <w:r w:rsidRPr="00A42F2B">
              <w:rPr>
                <w:rFonts w:ascii="Aptos" w:hAnsi="Aptos"/>
                <w:sz w:val="22"/>
                <w:szCs w:val="22"/>
              </w:rPr>
              <w:t>Date</w:t>
            </w:r>
          </w:p>
        </w:tc>
        <w:tc>
          <w:tcPr>
            <w:tcW w:w="2322" w:type="dxa"/>
          </w:tcPr>
          <w:p w14:paraId="7149A867" w14:textId="77777777" w:rsidR="009A0B27" w:rsidRPr="00A42F2B" w:rsidRDefault="009A0B27" w:rsidP="00AA1C39">
            <w:pPr>
              <w:pStyle w:val="BodyText"/>
              <w:rPr>
                <w:rFonts w:ascii="Aptos" w:hAnsi="Aptos"/>
                <w:sz w:val="22"/>
                <w:szCs w:val="22"/>
              </w:rPr>
            </w:pPr>
          </w:p>
        </w:tc>
      </w:tr>
    </w:tbl>
    <w:p w14:paraId="55BF23E3" w14:textId="77777777" w:rsidR="009A0B27" w:rsidRPr="00A42F2B" w:rsidRDefault="009A0B27" w:rsidP="00AA1C39">
      <w:pPr>
        <w:jc w:val="both"/>
        <w:rPr>
          <w:rFonts w:ascii="Aptos" w:hAnsi="Aptos"/>
          <w:sz w:val="22"/>
          <w:szCs w:val="22"/>
        </w:rPr>
      </w:pPr>
    </w:p>
    <w:sectPr w:rsidR="009A0B27" w:rsidRPr="00A42F2B" w:rsidSect="004A6955">
      <w:headerReference w:type="even" r:id="rId14"/>
      <w:headerReference w:type="default" r:id="rId15"/>
      <w:footerReference w:type="even" r:id="rId16"/>
      <w:footerReference w:type="default" r:id="rId17"/>
      <w:headerReference w:type="first" r:id="rId18"/>
      <w:footerReference w:type="first" r:id="rId1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7A577" w14:textId="77777777" w:rsidR="002477AC" w:rsidRPr="00B479BA" w:rsidRDefault="002477AC">
      <w:r w:rsidRPr="00B479BA">
        <w:separator/>
      </w:r>
    </w:p>
  </w:endnote>
  <w:endnote w:type="continuationSeparator" w:id="0">
    <w:p w14:paraId="60E92F04" w14:textId="77777777" w:rsidR="002477AC" w:rsidRPr="00B479BA" w:rsidRDefault="002477AC">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24DF8" w14:textId="77777777" w:rsidR="007A43A4" w:rsidRDefault="007A43A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D9BB1" w14:textId="77777777" w:rsidR="00FD3E47" w:rsidRDefault="00FD3E47" w:rsidP="00FD3E47">
    <w:pPr>
      <w:pStyle w:val="Footer"/>
      <w:tabs>
        <w:tab w:val="clear" w:pos="8640"/>
        <w:tab w:val="right" w:pos="9356"/>
      </w:tabs>
      <w:rPr>
        <w:rFonts w:ascii="Aptos" w:hAnsi="Aptos"/>
        <w:sz w:val="18"/>
        <w:szCs w:val="18"/>
      </w:rPr>
    </w:pPr>
  </w:p>
  <w:p w14:paraId="666DFDCC" w14:textId="386EA72F" w:rsidR="00B54023" w:rsidRPr="00FD3E47" w:rsidRDefault="006F6D17" w:rsidP="00FD3E47">
    <w:pPr>
      <w:pStyle w:val="Footer"/>
      <w:tabs>
        <w:tab w:val="clear" w:pos="8640"/>
        <w:tab w:val="right" w:pos="9356"/>
      </w:tabs>
      <w:rPr>
        <w:rFonts w:ascii="Aptos" w:hAnsi="Aptos"/>
        <w:sz w:val="20"/>
      </w:rPr>
    </w:pPr>
    <w:r>
      <w:rPr>
        <w:rFonts w:ascii="Aptos" w:hAnsi="Aptos"/>
        <w:sz w:val="20"/>
      </w:rPr>
      <w:t>G</w:t>
    </w:r>
    <w:r w:rsidR="00FD3E47" w:rsidRPr="00FD3E47">
      <w:rPr>
        <w:rFonts w:ascii="Aptos" w:hAnsi="Aptos"/>
        <w:sz w:val="20"/>
      </w:rPr>
      <w:t xml:space="preserve">rant </w:t>
    </w:r>
    <w:r>
      <w:rPr>
        <w:rFonts w:ascii="Aptos" w:hAnsi="Aptos"/>
        <w:sz w:val="20"/>
      </w:rPr>
      <w:t>C</w:t>
    </w:r>
    <w:r w:rsidR="00FD3E47" w:rsidRPr="00FD3E47">
      <w:rPr>
        <w:rFonts w:ascii="Aptos" w:hAnsi="Aptos"/>
        <w:sz w:val="20"/>
      </w:rPr>
      <w:t xml:space="preserve">ontract </w:t>
    </w:r>
    <w:r>
      <w:rPr>
        <w:rFonts w:ascii="Aptos" w:hAnsi="Aptos"/>
        <w:sz w:val="20"/>
      </w:rPr>
      <w:t>DRAFT</w:t>
    </w:r>
    <w:r w:rsidR="00FD3E47" w:rsidRPr="00FD3E47">
      <w:rPr>
        <w:rFonts w:ascii="Aptos" w:hAnsi="Aptos"/>
        <w:sz w:val="20"/>
      </w:rPr>
      <w:tab/>
    </w:r>
    <w:r w:rsidR="00B54023" w:rsidRPr="00FD3E47">
      <w:rPr>
        <w:rFonts w:ascii="Century Gothic" w:hAnsi="Century Gothic"/>
        <w:sz w:val="20"/>
      </w:rPr>
      <w:tab/>
    </w:r>
    <w:r w:rsidR="00B54023" w:rsidRPr="00FD3E47">
      <w:rPr>
        <w:rFonts w:ascii="Aptos" w:hAnsi="Aptos"/>
        <w:sz w:val="20"/>
      </w:rPr>
      <w:t xml:space="preserve">Page </w:t>
    </w:r>
    <w:r w:rsidR="002D1507" w:rsidRPr="00FD3E47">
      <w:rPr>
        <w:rFonts w:ascii="Aptos" w:hAnsi="Aptos"/>
        <w:sz w:val="20"/>
      </w:rPr>
      <w:fldChar w:fldCharType="begin"/>
    </w:r>
    <w:r w:rsidR="00B54023" w:rsidRPr="00FD3E47">
      <w:rPr>
        <w:rFonts w:ascii="Aptos" w:hAnsi="Aptos"/>
        <w:sz w:val="20"/>
      </w:rPr>
      <w:instrText xml:space="preserve"> PAGE </w:instrText>
    </w:r>
    <w:r w:rsidR="002D1507" w:rsidRPr="00FD3E47">
      <w:rPr>
        <w:rFonts w:ascii="Aptos" w:hAnsi="Aptos"/>
        <w:sz w:val="20"/>
      </w:rPr>
      <w:fldChar w:fldCharType="separate"/>
    </w:r>
    <w:r w:rsidR="00A42F2B">
      <w:rPr>
        <w:rFonts w:ascii="Aptos" w:hAnsi="Aptos"/>
        <w:noProof/>
        <w:sz w:val="20"/>
      </w:rPr>
      <w:t>14</w:t>
    </w:r>
    <w:r w:rsidR="002D1507" w:rsidRPr="00FD3E47">
      <w:rPr>
        <w:rFonts w:ascii="Aptos" w:hAnsi="Aptos"/>
        <w:sz w:val="20"/>
      </w:rPr>
      <w:fldChar w:fldCharType="end"/>
    </w:r>
    <w:r w:rsidR="00B54023" w:rsidRPr="00FD3E47">
      <w:rPr>
        <w:rFonts w:ascii="Aptos" w:hAnsi="Aptos"/>
        <w:sz w:val="20"/>
      </w:rPr>
      <w:t xml:space="preserve"> of </w:t>
    </w:r>
    <w:r w:rsidR="002D1507" w:rsidRPr="00FD3E47">
      <w:rPr>
        <w:rFonts w:ascii="Aptos" w:hAnsi="Aptos"/>
        <w:sz w:val="20"/>
      </w:rPr>
      <w:fldChar w:fldCharType="begin"/>
    </w:r>
    <w:r w:rsidR="00B54023" w:rsidRPr="00FD3E47">
      <w:rPr>
        <w:rFonts w:ascii="Aptos" w:hAnsi="Aptos"/>
        <w:sz w:val="20"/>
      </w:rPr>
      <w:instrText xml:space="preserve"> NUMPAGES </w:instrText>
    </w:r>
    <w:r w:rsidR="002D1507" w:rsidRPr="00FD3E47">
      <w:rPr>
        <w:rFonts w:ascii="Aptos" w:hAnsi="Aptos"/>
        <w:sz w:val="20"/>
      </w:rPr>
      <w:fldChar w:fldCharType="separate"/>
    </w:r>
    <w:r w:rsidR="00A42F2B">
      <w:rPr>
        <w:rFonts w:ascii="Aptos" w:hAnsi="Aptos"/>
        <w:noProof/>
        <w:sz w:val="20"/>
      </w:rPr>
      <w:t>14</w:t>
    </w:r>
    <w:r w:rsidR="002D1507" w:rsidRPr="00FD3E47">
      <w:rPr>
        <w:rFonts w:ascii="Aptos" w:hAnsi="Aptos"/>
        <w:sz w:val="20"/>
      </w:rPr>
      <w:fldChar w:fldCharType="end"/>
    </w:r>
  </w:p>
  <w:p w14:paraId="38B0E3AE" w14:textId="77777777" w:rsidR="00FD3E47" w:rsidRDefault="00FD3E4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95999" w14:textId="77777777" w:rsidR="007A43A4" w:rsidRDefault="007A43A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B8C7A" w14:textId="77777777" w:rsidR="002477AC" w:rsidRPr="00B479BA" w:rsidRDefault="002477AC">
      <w:r w:rsidRPr="00B479BA">
        <w:separator/>
      </w:r>
    </w:p>
  </w:footnote>
  <w:footnote w:type="continuationSeparator" w:id="0">
    <w:p w14:paraId="6F2CA126" w14:textId="77777777" w:rsidR="002477AC" w:rsidRPr="00B479BA" w:rsidRDefault="002477AC">
      <w:r w:rsidRPr="00B479BA">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3BA82" w14:textId="77777777" w:rsidR="007A43A4" w:rsidRDefault="007A43A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0373A" w14:textId="1D9EF45E" w:rsidR="00B54023" w:rsidRPr="00B479BA" w:rsidRDefault="00B54023">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A1CBD" w14:textId="77777777" w:rsidR="007A43A4" w:rsidRDefault="007A43A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CF8AF48"/>
    <w:lvl w:ilvl="0">
      <w:start w:val="1"/>
      <w:numFmt w:val="decimal"/>
      <w:pStyle w:val="Heading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Heading3"/>
      <w:lvlText w:val="%1.%2.%3."/>
      <w:legacy w:legacy="1" w:legacySpace="120" w:legacyIndent="840"/>
      <w:lvlJc w:val="left"/>
      <w:pPr>
        <w:ind w:left="1916" w:hanging="840"/>
      </w:pPr>
    </w:lvl>
    <w:lvl w:ilvl="3">
      <w:start w:val="1"/>
      <w:numFmt w:val="decimal"/>
      <w:pStyle w:val="Heading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2EC4542"/>
    <w:multiLevelType w:val="multilevel"/>
    <w:tmpl w:val="CFDE31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551601"/>
    <w:multiLevelType w:val="multilevel"/>
    <w:tmpl w:val="90CECC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D1250F"/>
    <w:multiLevelType w:val="hybridMultilevel"/>
    <w:tmpl w:val="FA844EB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021D60"/>
    <w:multiLevelType w:val="hybridMultilevel"/>
    <w:tmpl w:val="4142FC7A"/>
    <w:lvl w:ilvl="0" w:tplc="9156FED8">
      <w:start w:val="1"/>
      <w:numFmt w:val="lowerLetter"/>
      <w:lvlText w:val="%1."/>
      <w:lvlJc w:val="left"/>
      <w:pPr>
        <w:ind w:left="927" w:hanging="360"/>
      </w:pPr>
      <w:rPr>
        <w:rFonts w:eastAsia="Calibri" w:cs="Times New Roman" w:hint="default"/>
        <w:color w:val="auto"/>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7" w15:restartNumberingAfterBreak="0">
    <w:nsid w:val="10233A32"/>
    <w:multiLevelType w:val="multilevel"/>
    <w:tmpl w:val="80C46B8A"/>
    <w:lvl w:ilvl="0">
      <w:start w:val="1"/>
      <w:numFmt w:val="decimal"/>
      <w:lvlText w:val="8.%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102E6804"/>
    <w:multiLevelType w:val="multilevel"/>
    <w:tmpl w:val="7412341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37986"/>
    <w:multiLevelType w:val="multilevel"/>
    <w:tmpl w:val="33EC5226"/>
    <w:lvl w:ilvl="0">
      <w:start w:val="17"/>
      <w:numFmt w:val="decimal"/>
      <w:lvlText w:val="%1"/>
      <w:lvlJc w:val="left"/>
      <w:pPr>
        <w:ind w:left="403" w:hanging="403"/>
      </w:pPr>
      <w:rPr>
        <w:rFonts w:hint="default"/>
      </w:rPr>
    </w:lvl>
    <w:lvl w:ilvl="1">
      <w:start w:val="2"/>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9B7127"/>
    <w:multiLevelType w:val="multilevel"/>
    <w:tmpl w:val="719269E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932DF2"/>
    <w:multiLevelType w:val="hybridMultilevel"/>
    <w:tmpl w:val="9DE6ECC6"/>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2" w15:restartNumberingAfterBreak="0">
    <w:nsid w:val="140D64F8"/>
    <w:multiLevelType w:val="hybridMultilevel"/>
    <w:tmpl w:val="5B2E5182"/>
    <w:lvl w:ilvl="0" w:tplc="04030019">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B30947"/>
    <w:multiLevelType w:val="hybridMultilevel"/>
    <w:tmpl w:val="9642025C"/>
    <w:lvl w:ilvl="0" w:tplc="59A81F6A">
      <w:start w:val="1"/>
      <w:numFmt w:val="lowerLetter"/>
      <w:lvlText w:val="%1."/>
      <w:lvlJc w:val="left"/>
      <w:pPr>
        <w:ind w:left="930" w:hanging="360"/>
      </w:pPr>
      <w:rPr>
        <w:rFonts w:hint="default"/>
      </w:r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15"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1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632D2B"/>
    <w:multiLevelType w:val="multilevel"/>
    <w:tmpl w:val="FB2A30F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A6B21"/>
    <w:multiLevelType w:val="multilevel"/>
    <w:tmpl w:val="3A16C37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44276C4"/>
    <w:multiLevelType w:val="multilevel"/>
    <w:tmpl w:val="2C0AF5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BE4598"/>
    <w:multiLevelType w:val="multilevel"/>
    <w:tmpl w:val="4CD84E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D2310F"/>
    <w:multiLevelType w:val="multilevel"/>
    <w:tmpl w:val="CFDE31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DBE6F35"/>
    <w:multiLevelType w:val="hybridMultilevel"/>
    <w:tmpl w:val="F7DAE87A"/>
    <w:lvl w:ilvl="0" w:tplc="04030019">
      <w:start w:val="1"/>
      <w:numFmt w:val="lowerLetter"/>
      <w:lvlText w:val="%1."/>
      <w:lvlJc w:val="left"/>
      <w:pPr>
        <w:ind w:left="1526" w:hanging="360"/>
      </w:pPr>
      <w:rPr>
        <w:rFonts w:hint="default"/>
      </w:rPr>
    </w:lvl>
    <w:lvl w:ilvl="1" w:tplc="FFFFFFFF" w:tentative="1">
      <w:start w:val="1"/>
      <w:numFmt w:val="bullet"/>
      <w:lvlText w:val="o"/>
      <w:lvlJc w:val="left"/>
      <w:pPr>
        <w:ind w:left="2246" w:hanging="360"/>
      </w:pPr>
      <w:rPr>
        <w:rFonts w:ascii="Courier New" w:hAnsi="Courier New" w:cs="Courier New" w:hint="default"/>
      </w:rPr>
    </w:lvl>
    <w:lvl w:ilvl="2" w:tplc="FFFFFFFF" w:tentative="1">
      <w:start w:val="1"/>
      <w:numFmt w:val="bullet"/>
      <w:lvlText w:val=""/>
      <w:lvlJc w:val="left"/>
      <w:pPr>
        <w:ind w:left="2966" w:hanging="360"/>
      </w:pPr>
      <w:rPr>
        <w:rFonts w:ascii="Wingdings" w:hAnsi="Wingdings" w:hint="default"/>
      </w:rPr>
    </w:lvl>
    <w:lvl w:ilvl="3" w:tplc="FFFFFFFF" w:tentative="1">
      <w:start w:val="1"/>
      <w:numFmt w:val="bullet"/>
      <w:lvlText w:val=""/>
      <w:lvlJc w:val="left"/>
      <w:pPr>
        <w:ind w:left="3686" w:hanging="360"/>
      </w:pPr>
      <w:rPr>
        <w:rFonts w:ascii="Symbol" w:hAnsi="Symbol" w:hint="default"/>
      </w:rPr>
    </w:lvl>
    <w:lvl w:ilvl="4" w:tplc="FFFFFFFF" w:tentative="1">
      <w:start w:val="1"/>
      <w:numFmt w:val="bullet"/>
      <w:lvlText w:val="o"/>
      <w:lvlJc w:val="left"/>
      <w:pPr>
        <w:ind w:left="4406" w:hanging="360"/>
      </w:pPr>
      <w:rPr>
        <w:rFonts w:ascii="Courier New" w:hAnsi="Courier New" w:cs="Courier New" w:hint="default"/>
      </w:rPr>
    </w:lvl>
    <w:lvl w:ilvl="5" w:tplc="FFFFFFFF" w:tentative="1">
      <w:start w:val="1"/>
      <w:numFmt w:val="bullet"/>
      <w:lvlText w:val=""/>
      <w:lvlJc w:val="left"/>
      <w:pPr>
        <w:ind w:left="5126" w:hanging="360"/>
      </w:pPr>
      <w:rPr>
        <w:rFonts w:ascii="Wingdings" w:hAnsi="Wingdings" w:hint="default"/>
      </w:rPr>
    </w:lvl>
    <w:lvl w:ilvl="6" w:tplc="FFFFFFFF" w:tentative="1">
      <w:start w:val="1"/>
      <w:numFmt w:val="bullet"/>
      <w:lvlText w:val=""/>
      <w:lvlJc w:val="left"/>
      <w:pPr>
        <w:ind w:left="5846" w:hanging="360"/>
      </w:pPr>
      <w:rPr>
        <w:rFonts w:ascii="Symbol" w:hAnsi="Symbol" w:hint="default"/>
      </w:rPr>
    </w:lvl>
    <w:lvl w:ilvl="7" w:tplc="FFFFFFFF" w:tentative="1">
      <w:start w:val="1"/>
      <w:numFmt w:val="bullet"/>
      <w:lvlText w:val="o"/>
      <w:lvlJc w:val="left"/>
      <w:pPr>
        <w:ind w:left="6566" w:hanging="360"/>
      </w:pPr>
      <w:rPr>
        <w:rFonts w:ascii="Courier New" w:hAnsi="Courier New" w:cs="Courier New" w:hint="default"/>
      </w:rPr>
    </w:lvl>
    <w:lvl w:ilvl="8" w:tplc="FFFFFFFF" w:tentative="1">
      <w:start w:val="1"/>
      <w:numFmt w:val="bullet"/>
      <w:lvlText w:val=""/>
      <w:lvlJc w:val="left"/>
      <w:pPr>
        <w:ind w:left="7286" w:hanging="360"/>
      </w:pPr>
      <w:rPr>
        <w:rFonts w:ascii="Wingdings" w:hAnsi="Wingdings" w:hint="default"/>
      </w:rPr>
    </w:lvl>
  </w:abstractNum>
  <w:abstractNum w:abstractNumId="25"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0D18D9"/>
    <w:multiLevelType w:val="hybridMultilevel"/>
    <w:tmpl w:val="B3402F02"/>
    <w:lvl w:ilvl="0" w:tplc="0CDA59CE">
      <w:start w:val="1"/>
      <w:numFmt w:val="lowerLetter"/>
      <w:lvlText w:val="%1."/>
      <w:lvlJc w:val="left"/>
      <w:pPr>
        <w:ind w:left="987" w:hanging="42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7" w15:restartNumberingAfterBreak="0">
    <w:nsid w:val="48621229"/>
    <w:multiLevelType w:val="hybridMultilevel"/>
    <w:tmpl w:val="80608668"/>
    <w:lvl w:ilvl="0" w:tplc="36802734">
      <w:start w:val="1"/>
      <w:numFmt w:val="lowerLetter"/>
      <w:lvlText w:val="%1)"/>
      <w:lvlJc w:val="left"/>
      <w:pPr>
        <w:ind w:left="987" w:hanging="420"/>
      </w:pPr>
      <w:rPr>
        <w:rFonts w:hint="default"/>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28"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9" w15:restartNumberingAfterBreak="0">
    <w:nsid w:val="49B02D63"/>
    <w:multiLevelType w:val="multilevel"/>
    <w:tmpl w:val="EE76E5E4"/>
    <w:lvl w:ilvl="0">
      <w:start w:val="1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47412C"/>
    <w:multiLevelType w:val="multilevel"/>
    <w:tmpl w:val="CFDE31C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33"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3400116"/>
    <w:multiLevelType w:val="multilevel"/>
    <w:tmpl w:val="B3CE680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6D91E30"/>
    <w:multiLevelType w:val="hybridMultilevel"/>
    <w:tmpl w:val="046275CA"/>
    <w:lvl w:ilvl="0" w:tplc="7F2E8E5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491B70"/>
    <w:multiLevelType w:val="hybridMultilevel"/>
    <w:tmpl w:val="DCDC8FA2"/>
    <w:lvl w:ilvl="0" w:tplc="0410000D">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7951456"/>
    <w:multiLevelType w:val="hybridMultilevel"/>
    <w:tmpl w:val="97FE98E4"/>
    <w:lvl w:ilvl="0" w:tplc="91E2073A">
      <w:numFmt w:val="bullet"/>
      <w:lvlText w:val="-"/>
      <w:lvlJc w:val="left"/>
      <w:pPr>
        <w:ind w:left="1526" w:hanging="360"/>
      </w:pPr>
      <w:rPr>
        <w:rFonts w:ascii="Times New Roman" w:eastAsia="Times New Roman" w:hAnsi="Times New Roman" w:cs="Times New Roman" w:hint="default"/>
      </w:rPr>
    </w:lvl>
    <w:lvl w:ilvl="1" w:tplc="04100003" w:tentative="1">
      <w:start w:val="1"/>
      <w:numFmt w:val="bullet"/>
      <w:lvlText w:val="o"/>
      <w:lvlJc w:val="left"/>
      <w:pPr>
        <w:ind w:left="2246" w:hanging="360"/>
      </w:pPr>
      <w:rPr>
        <w:rFonts w:ascii="Courier New" w:hAnsi="Courier New" w:cs="Courier New" w:hint="default"/>
      </w:rPr>
    </w:lvl>
    <w:lvl w:ilvl="2" w:tplc="04100005" w:tentative="1">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cs="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cs="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39" w15:restartNumberingAfterBreak="0">
    <w:nsid w:val="6EFD3052"/>
    <w:multiLevelType w:val="multilevel"/>
    <w:tmpl w:val="33EC5226"/>
    <w:lvl w:ilvl="0">
      <w:start w:val="17"/>
      <w:numFmt w:val="decimal"/>
      <w:lvlText w:val="%1"/>
      <w:lvlJc w:val="left"/>
      <w:pPr>
        <w:ind w:left="403" w:hanging="403"/>
      </w:pPr>
      <w:rPr>
        <w:rFonts w:hint="default"/>
      </w:rPr>
    </w:lvl>
    <w:lvl w:ilvl="1">
      <w:start w:val="2"/>
      <w:numFmt w:val="decimal"/>
      <w:lvlText w:val="%1.%2"/>
      <w:lvlJc w:val="left"/>
      <w:pPr>
        <w:ind w:left="403" w:hanging="403"/>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1EE1A08"/>
    <w:multiLevelType w:val="hybridMultilevel"/>
    <w:tmpl w:val="7FF2E564"/>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1" w15:restartNumberingAfterBreak="0">
    <w:nsid w:val="73734FA5"/>
    <w:multiLevelType w:val="hybridMultilevel"/>
    <w:tmpl w:val="72E8CF62"/>
    <w:lvl w:ilvl="0" w:tplc="6916DD10">
      <w:numFmt w:val="bullet"/>
      <w:lvlText w:val="-"/>
      <w:lvlJc w:val="left"/>
      <w:pPr>
        <w:ind w:left="1287" w:hanging="360"/>
      </w:pPr>
      <w:rPr>
        <w:rFonts w:ascii="Times New Roman" w:eastAsia="Times New Roman" w:hAnsi="Times New Roman" w:cs="Times New Roman"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42" w15:restartNumberingAfterBreak="0">
    <w:nsid w:val="74401537"/>
    <w:multiLevelType w:val="multilevel"/>
    <w:tmpl w:val="030091E0"/>
    <w:lvl w:ilvl="0">
      <w:start w:val="16"/>
      <w:numFmt w:val="decimal"/>
      <w:lvlText w:val="%1"/>
      <w:lvlJc w:val="left"/>
      <w:pPr>
        <w:ind w:left="403" w:hanging="403"/>
      </w:pPr>
      <w:rPr>
        <w:rFonts w:hint="default"/>
      </w:rPr>
    </w:lvl>
    <w:lvl w:ilvl="1">
      <w:start w:val="2"/>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9E29D7"/>
    <w:multiLevelType w:val="multilevel"/>
    <w:tmpl w:val="145A1B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BC51318"/>
    <w:multiLevelType w:val="multilevel"/>
    <w:tmpl w:val="89143EB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8419AD"/>
    <w:multiLevelType w:val="hybridMultilevel"/>
    <w:tmpl w:val="5B206462"/>
    <w:lvl w:ilvl="0" w:tplc="04030019">
      <w:start w:val="1"/>
      <w:numFmt w:val="lowerLetter"/>
      <w:lvlText w:val="%1."/>
      <w:lvlJc w:val="left"/>
      <w:pPr>
        <w:ind w:left="1287" w:hanging="360"/>
      </w:pPr>
    </w:lvl>
    <w:lvl w:ilvl="1" w:tplc="04030019" w:tentative="1">
      <w:start w:val="1"/>
      <w:numFmt w:val="lowerLetter"/>
      <w:lvlText w:val="%2."/>
      <w:lvlJc w:val="left"/>
      <w:pPr>
        <w:ind w:left="2007" w:hanging="360"/>
      </w:pPr>
    </w:lvl>
    <w:lvl w:ilvl="2" w:tplc="0403001B" w:tentative="1">
      <w:start w:val="1"/>
      <w:numFmt w:val="lowerRoman"/>
      <w:lvlText w:val="%3."/>
      <w:lvlJc w:val="right"/>
      <w:pPr>
        <w:ind w:left="2727" w:hanging="180"/>
      </w:pPr>
    </w:lvl>
    <w:lvl w:ilvl="3" w:tplc="0403000F" w:tentative="1">
      <w:start w:val="1"/>
      <w:numFmt w:val="decimal"/>
      <w:lvlText w:val="%4."/>
      <w:lvlJc w:val="left"/>
      <w:pPr>
        <w:ind w:left="3447" w:hanging="360"/>
      </w:pPr>
    </w:lvl>
    <w:lvl w:ilvl="4" w:tplc="04030019" w:tentative="1">
      <w:start w:val="1"/>
      <w:numFmt w:val="lowerLetter"/>
      <w:lvlText w:val="%5."/>
      <w:lvlJc w:val="left"/>
      <w:pPr>
        <w:ind w:left="4167" w:hanging="360"/>
      </w:pPr>
    </w:lvl>
    <w:lvl w:ilvl="5" w:tplc="0403001B" w:tentative="1">
      <w:start w:val="1"/>
      <w:numFmt w:val="lowerRoman"/>
      <w:lvlText w:val="%6."/>
      <w:lvlJc w:val="right"/>
      <w:pPr>
        <w:ind w:left="4887" w:hanging="180"/>
      </w:pPr>
    </w:lvl>
    <w:lvl w:ilvl="6" w:tplc="0403000F" w:tentative="1">
      <w:start w:val="1"/>
      <w:numFmt w:val="decimal"/>
      <w:lvlText w:val="%7."/>
      <w:lvlJc w:val="left"/>
      <w:pPr>
        <w:ind w:left="5607" w:hanging="360"/>
      </w:pPr>
    </w:lvl>
    <w:lvl w:ilvl="7" w:tplc="04030019" w:tentative="1">
      <w:start w:val="1"/>
      <w:numFmt w:val="lowerLetter"/>
      <w:lvlText w:val="%8."/>
      <w:lvlJc w:val="left"/>
      <w:pPr>
        <w:ind w:left="6327" w:hanging="360"/>
      </w:pPr>
    </w:lvl>
    <w:lvl w:ilvl="8" w:tplc="0403001B" w:tentative="1">
      <w:start w:val="1"/>
      <w:numFmt w:val="lowerRoman"/>
      <w:lvlText w:val="%9."/>
      <w:lvlJc w:val="right"/>
      <w:pPr>
        <w:ind w:left="7047" w:hanging="180"/>
      </w:pPr>
    </w:lvl>
  </w:abstractNum>
  <w:abstractNum w:abstractNumId="47" w15:restartNumberingAfterBreak="0">
    <w:nsid w:val="7D143602"/>
    <w:multiLevelType w:val="multilevel"/>
    <w:tmpl w:val="5BC4CF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5"/>
  </w:num>
  <w:num w:numId="3">
    <w:abstractNumId w:val="4"/>
  </w:num>
  <w:num w:numId="4">
    <w:abstractNumId w:val="17"/>
  </w:num>
  <w:num w:numId="5">
    <w:abstractNumId w:val="36"/>
  </w:num>
  <w:num w:numId="6">
    <w:abstractNumId w:val="16"/>
  </w:num>
  <w:num w:numId="7">
    <w:abstractNumId w:val="44"/>
  </w:num>
  <w:num w:numId="8">
    <w:abstractNumId w:val="13"/>
  </w:num>
  <w:num w:numId="9">
    <w:abstractNumId w:val="19"/>
  </w:num>
  <w:num w:numId="10">
    <w:abstractNumId w:val="15"/>
  </w:num>
  <w:num w:numId="11">
    <w:abstractNumId w:val="31"/>
  </w:num>
  <w:num w:numId="12">
    <w:abstractNumId w:val="33"/>
  </w:num>
  <w:num w:numId="13">
    <w:abstractNumId w:val="19"/>
  </w:num>
  <w:num w:numId="14">
    <w:abstractNumId w:val="5"/>
  </w:num>
  <w:num w:numId="15">
    <w:abstractNumId w:val="5"/>
  </w:num>
  <w:num w:numId="16">
    <w:abstractNumId w:val="32"/>
  </w:num>
  <w:num w:numId="17">
    <w:abstractNumId w:val="28"/>
  </w:num>
  <w:num w:numId="18">
    <w:abstractNumId w:val="11"/>
  </w:num>
  <w:num w:numId="19">
    <w:abstractNumId w:val="41"/>
  </w:num>
  <w:num w:numId="20">
    <w:abstractNumId w:val="40"/>
  </w:num>
  <w:num w:numId="21">
    <w:abstractNumId w:val="3"/>
  </w:num>
  <w:num w:numId="22">
    <w:abstractNumId w:val="46"/>
  </w:num>
  <w:num w:numId="23">
    <w:abstractNumId w:val="27"/>
  </w:num>
  <w:num w:numId="24">
    <w:abstractNumId w:val="37"/>
  </w:num>
  <w:num w:numId="25">
    <w:abstractNumId w:val="20"/>
  </w:num>
  <w:num w:numId="26">
    <w:abstractNumId w:val="8"/>
  </w:num>
  <w:num w:numId="27">
    <w:abstractNumId w:val="18"/>
  </w:num>
  <w:num w:numId="28">
    <w:abstractNumId w:val="43"/>
  </w:num>
  <w:num w:numId="29">
    <w:abstractNumId w:val="1"/>
  </w:num>
  <w:num w:numId="30">
    <w:abstractNumId w:val="35"/>
  </w:num>
  <w:num w:numId="31">
    <w:abstractNumId w:val="23"/>
  </w:num>
  <w:num w:numId="32">
    <w:abstractNumId w:val="30"/>
  </w:num>
  <w:num w:numId="33">
    <w:abstractNumId w:val="7"/>
  </w:num>
  <w:num w:numId="34">
    <w:abstractNumId w:val="42"/>
  </w:num>
  <w:num w:numId="35">
    <w:abstractNumId w:val="38"/>
  </w:num>
  <w:num w:numId="36">
    <w:abstractNumId w:val="22"/>
  </w:num>
  <w:num w:numId="37">
    <w:abstractNumId w:val="21"/>
  </w:num>
  <w:num w:numId="38">
    <w:abstractNumId w:val="47"/>
  </w:num>
  <w:num w:numId="39">
    <w:abstractNumId w:val="2"/>
  </w:num>
  <w:num w:numId="40">
    <w:abstractNumId w:val="39"/>
  </w:num>
  <w:num w:numId="41">
    <w:abstractNumId w:val="9"/>
  </w:num>
  <w:num w:numId="42">
    <w:abstractNumId w:val="26"/>
  </w:num>
  <w:num w:numId="43">
    <w:abstractNumId w:val="45"/>
  </w:num>
  <w:num w:numId="44">
    <w:abstractNumId w:val="14"/>
  </w:num>
  <w:num w:numId="45">
    <w:abstractNumId w:val="29"/>
  </w:num>
  <w:num w:numId="46">
    <w:abstractNumId w:val="6"/>
  </w:num>
  <w:num w:numId="47">
    <w:abstractNumId w:val="12"/>
  </w:num>
  <w:num w:numId="48">
    <w:abstractNumId w:val="24"/>
  </w:num>
  <w:num w:numId="49">
    <w:abstractNumId w:val="10"/>
  </w:num>
  <w:num w:numId="50">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26814"/>
    <w:rsid w:val="0000217D"/>
    <w:rsid w:val="000040A9"/>
    <w:rsid w:val="0000611C"/>
    <w:rsid w:val="00006F2B"/>
    <w:rsid w:val="000104A0"/>
    <w:rsid w:val="000104CB"/>
    <w:rsid w:val="00010C96"/>
    <w:rsid w:val="00012270"/>
    <w:rsid w:val="000129F3"/>
    <w:rsid w:val="00015139"/>
    <w:rsid w:val="00016342"/>
    <w:rsid w:val="00016C74"/>
    <w:rsid w:val="0002630B"/>
    <w:rsid w:val="00026359"/>
    <w:rsid w:val="00033754"/>
    <w:rsid w:val="00034540"/>
    <w:rsid w:val="00034994"/>
    <w:rsid w:val="00040612"/>
    <w:rsid w:val="000409D4"/>
    <w:rsid w:val="0004127E"/>
    <w:rsid w:val="00041A83"/>
    <w:rsid w:val="00046153"/>
    <w:rsid w:val="000470E0"/>
    <w:rsid w:val="00047BD7"/>
    <w:rsid w:val="00051454"/>
    <w:rsid w:val="00053BA0"/>
    <w:rsid w:val="00055AB2"/>
    <w:rsid w:val="000564F1"/>
    <w:rsid w:val="00064103"/>
    <w:rsid w:val="00065FA9"/>
    <w:rsid w:val="00066C3A"/>
    <w:rsid w:val="00076102"/>
    <w:rsid w:val="000762B9"/>
    <w:rsid w:val="000779E8"/>
    <w:rsid w:val="00082800"/>
    <w:rsid w:val="00083611"/>
    <w:rsid w:val="000843AE"/>
    <w:rsid w:val="0008475D"/>
    <w:rsid w:val="000938F0"/>
    <w:rsid w:val="0009787A"/>
    <w:rsid w:val="000A4451"/>
    <w:rsid w:val="000A4ABF"/>
    <w:rsid w:val="000A60EC"/>
    <w:rsid w:val="000A722D"/>
    <w:rsid w:val="000A75D8"/>
    <w:rsid w:val="000B1CBD"/>
    <w:rsid w:val="000B33DA"/>
    <w:rsid w:val="000B5013"/>
    <w:rsid w:val="000B5191"/>
    <w:rsid w:val="000B5CD1"/>
    <w:rsid w:val="000B678F"/>
    <w:rsid w:val="000B771A"/>
    <w:rsid w:val="000B7D81"/>
    <w:rsid w:val="000C064D"/>
    <w:rsid w:val="000C07D7"/>
    <w:rsid w:val="000C0C8F"/>
    <w:rsid w:val="000C13F3"/>
    <w:rsid w:val="000C18E9"/>
    <w:rsid w:val="000C1DA8"/>
    <w:rsid w:val="000C4CA7"/>
    <w:rsid w:val="000C53FC"/>
    <w:rsid w:val="000C5B9B"/>
    <w:rsid w:val="000D0459"/>
    <w:rsid w:val="000D14F4"/>
    <w:rsid w:val="000D36AB"/>
    <w:rsid w:val="000D37B8"/>
    <w:rsid w:val="000D3E38"/>
    <w:rsid w:val="000D59FC"/>
    <w:rsid w:val="000E1356"/>
    <w:rsid w:val="000E18A6"/>
    <w:rsid w:val="000E3BAD"/>
    <w:rsid w:val="000E7B81"/>
    <w:rsid w:val="000F3CC9"/>
    <w:rsid w:val="000F3EDF"/>
    <w:rsid w:val="000F4F3D"/>
    <w:rsid w:val="000F63D4"/>
    <w:rsid w:val="00100CB4"/>
    <w:rsid w:val="00100F8A"/>
    <w:rsid w:val="00101472"/>
    <w:rsid w:val="00101F53"/>
    <w:rsid w:val="00102BB0"/>
    <w:rsid w:val="00103412"/>
    <w:rsid w:val="0010748E"/>
    <w:rsid w:val="00110DC6"/>
    <w:rsid w:val="00111A0B"/>
    <w:rsid w:val="00112959"/>
    <w:rsid w:val="00112F8A"/>
    <w:rsid w:val="00121548"/>
    <w:rsid w:val="00121C26"/>
    <w:rsid w:val="00122854"/>
    <w:rsid w:val="00126604"/>
    <w:rsid w:val="00126B09"/>
    <w:rsid w:val="00130237"/>
    <w:rsid w:val="00130C57"/>
    <w:rsid w:val="00131DBB"/>
    <w:rsid w:val="00131FD0"/>
    <w:rsid w:val="00134A95"/>
    <w:rsid w:val="00136404"/>
    <w:rsid w:val="001403A8"/>
    <w:rsid w:val="00141876"/>
    <w:rsid w:val="00141F49"/>
    <w:rsid w:val="001424BB"/>
    <w:rsid w:val="00144538"/>
    <w:rsid w:val="00145FC0"/>
    <w:rsid w:val="00146A99"/>
    <w:rsid w:val="001515AF"/>
    <w:rsid w:val="001529AA"/>
    <w:rsid w:val="00156403"/>
    <w:rsid w:val="001565C8"/>
    <w:rsid w:val="00157755"/>
    <w:rsid w:val="00157C3F"/>
    <w:rsid w:val="001603EA"/>
    <w:rsid w:val="00160C2A"/>
    <w:rsid w:val="001612C7"/>
    <w:rsid w:val="00161ABE"/>
    <w:rsid w:val="0016570F"/>
    <w:rsid w:val="0016721A"/>
    <w:rsid w:val="00171512"/>
    <w:rsid w:val="00171DEF"/>
    <w:rsid w:val="00173658"/>
    <w:rsid w:val="001749F4"/>
    <w:rsid w:val="0017673C"/>
    <w:rsid w:val="00176980"/>
    <w:rsid w:val="0017725F"/>
    <w:rsid w:val="00177C1B"/>
    <w:rsid w:val="0018016A"/>
    <w:rsid w:val="001815CB"/>
    <w:rsid w:val="00183D4F"/>
    <w:rsid w:val="001841D9"/>
    <w:rsid w:val="0018427B"/>
    <w:rsid w:val="00186648"/>
    <w:rsid w:val="0018668C"/>
    <w:rsid w:val="00186D43"/>
    <w:rsid w:val="001878B1"/>
    <w:rsid w:val="00187D68"/>
    <w:rsid w:val="00190641"/>
    <w:rsid w:val="00194F85"/>
    <w:rsid w:val="001950AE"/>
    <w:rsid w:val="00195338"/>
    <w:rsid w:val="00195ABD"/>
    <w:rsid w:val="0019638A"/>
    <w:rsid w:val="00196716"/>
    <w:rsid w:val="00196AB6"/>
    <w:rsid w:val="00196D07"/>
    <w:rsid w:val="001A03F3"/>
    <w:rsid w:val="001A1117"/>
    <w:rsid w:val="001A582E"/>
    <w:rsid w:val="001A7BFE"/>
    <w:rsid w:val="001B38A0"/>
    <w:rsid w:val="001B3B15"/>
    <w:rsid w:val="001B686A"/>
    <w:rsid w:val="001B77BE"/>
    <w:rsid w:val="001C5565"/>
    <w:rsid w:val="001D01AC"/>
    <w:rsid w:val="001D2CC5"/>
    <w:rsid w:val="001D4EAC"/>
    <w:rsid w:val="001D4FF6"/>
    <w:rsid w:val="001E0676"/>
    <w:rsid w:val="001E7941"/>
    <w:rsid w:val="001F0EDE"/>
    <w:rsid w:val="001F12FD"/>
    <w:rsid w:val="001F1B86"/>
    <w:rsid w:val="001F2C36"/>
    <w:rsid w:val="001F7082"/>
    <w:rsid w:val="0020007C"/>
    <w:rsid w:val="00202FA5"/>
    <w:rsid w:val="0020520B"/>
    <w:rsid w:val="00205915"/>
    <w:rsid w:val="00205EDC"/>
    <w:rsid w:val="0021035A"/>
    <w:rsid w:val="00211E0F"/>
    <w:rsid w:val="002133E8"/>
    <w:rsid w:val="00214B69"/>
    <w:rsid w:val="0021623B"/>
    <w:rsid w:val="00216B72"/>
    <w:rsid w:val="00220DDC"/>
    <w:rsid w:val="00222A16"/>
    <w:rsid w:val="0022374C"/>
    <w:rsid w:val="00224705"/>
    <w:rsid w:val="00224A40"/>
    <w:rsid w:val="00227F89"/>
    <w:rsid w:val="00230362"/>
    <w:rsid w:val="00232698"/>
    <w:rsid w:val="002326A2"/>
    <w:rsid w:val="00233B7C"/>
    <w:rsid w:val="002343F3"/>
    <w:rsid w:val="002350E4"/>
    <w:rsid w:val="0023599F"/>
    <w:rsid w:val="00236829"/>
    <w:rsid w:val="00236C49"/>
    <w:rsid w:val="00237120"/>
    <w:rsid w:val="00237956"/>
    <w:rsid w:val="00237B31"/>
    <w:rsid w:val="00240510"/>
    <w:rsid w:val="0024222C"/>
    <w:rsid w:val="00242A9A"/>
    <w:rsid w:val="00243431"/>
    <w:rsid w:val="0024388D"/>
    <w:rsid w:val="00243A74"/>
    <w:rsid w:val="00243C20"/>
    <w:rsid w:val="0024505E"/>
    <w:rsid w:val="002451E0"/>
    <w:rsid w:val="00246CBC"/>
    <w:rsid w:val="002477AC"/>
    <w:rsid w:val="00251021"/>
    <w:rsid w:val="002521FE"/>
    <w:rsid w:val="00252383"/>
    <w:rsid w:val="00253303"/>
    <w:rsid w:val="002545C8"/>
    <w:rsid w:val="00254BC7"/>
    <w:rsid w:val="002551E8"/>
    <w:rsid w:val="00255B54"/>
    <w:rsid w:val="00255DC9"/>
    <w:rsid w:val="002634E7"/>
    <w:rsid w:val="00265EFB"/>
    <w:rsid w:val="002669DD"/>
    <w:rsid w:val="002718A9"/>
    <w:rsid w:val="00271B18"/>
    <w:rsid w:val="002721A7"/>
    <w:rsid w:val="00272296"/>
    <w:rsid w:val="00272880"/>
    <w:rsid w:val="00272CE0"/>
    <w:rsid w:val="00274F11"/>
    <w:rsid w:val="0027614D"/>
    <w:rsid w:val="00276B7A"/>
    <w:rsid w:val="00276D52"/>
    <w:rsid w:val="0027734E"/>
    <w:rsid w:val="00277B62"/>
    <w:rsid w:val="00282D7F"/>
    <w:rsid w:val="00284995"/>
    <w:rsid w:val="00286528"/>
    <w:rsid w:val="00286A4D"/>
    <w:rsid w:val="00290199"/>
    <w:rsid w:val="002924A6"/>
    <w:rsid w:val="0029279F"/>
    <w:rsid w:val="00296E5D"/>
    <w:rsid w:val="002A05CB"/>
    <w:rsid w:val="002A2FD5"/>
    <w:rsid w:val="002A5028"/>
    <w:rsid w:val="002A52C4"/>
    <w:rsid w:val="002A54A4"/>
    <w:rsid w:val="002A5F6B"/>
    <w:rsid w:val="002A6A0D"/>
    <w:rsid w:val="002B0341"/>
    <w:rsid w:val="002B1F1A"/>
    <w:rsid w:val="002B27F9"/>
    <w:rsid w:val="002B2BB4"/>
    <w:rsid w:val="002C0D7E"/>
    <w:rsid w:val="002C1A43"/>
    <w:rsid w:val="002C277E"/>
    <w:rsid w:val="002C2F0B"/>
    <w:rsid w:val="002C37D5"/>
    <w:rsid w:val="002C788E"/>
    <w:rsid w:val="002D1507"/>
    <w:rsid w:val="002D7A5B"/>
    <w:rsid w:val="002E076A"/>
    <w:rsid w:val="002E3A3A"/>
    <w:rsid w:val="002E5C7C"/>
    <w:rsid w:val="002E60D5"/>
    <w:rsid w:val="002E641D"/>
    <w:rsid w:val="002E7C35"/>
    <w:rsid w:val="002F1AAF"/>
    <w:rsid w:val="002F1EBD"/>
    <w:rsid w:val="002F3913"/>
    <w:rsid w:val="002F42B8"/>
    <w:rsid w:val="002F458B"/>
    <w:rsid w:val="002F629D"/>
    <w:rsid w:val="002F66E0"/>
    <w:rsid w:val="002F67AD"/>
    <w:rsid w:val="00300D8A"/>
    <w:rsid w:val="003020FE"/>
    <w:rsid w:val="00303D12"/>
    <w:rsid w:val="003054C6"/>
    <w:rsid w:val="00306292"/>
    <w:rsid w:val="0030749F"/>
    <w:rsid w:val="00307A26"/>
    <w:rsid w:val="00311073"/>
    <w:rsid w:val="00312045"/>
    <w:rsid w:val="00314B2C"/>
    <w:rsid w:val="003150E9"/>
    <w:rsid w:val="00316A1E"/>
    <w:rsid w:val="00317301"/>
    <w:rsid w:val="00317C5A"/>
    <w:rsid w:val="00317E27"/>
    <w:rsid w:val="003211BF"/>
    <w:rsid w:val="003221A6"/>
    <w:rsid w:val="0032296F"/>
    <w:rsid w:val="003318C3"/>
    <w:rsid w:val="00331A11"/>
    <w:rsid w:val="00334934"/>
    <w:rsid w:val="00334F2E"/>
    <w:rsid w:val="00336F74"/>
    <w:rsid w:val="0034455B"/>
    <w:rsid w:val="00344F47"/>
    <w:rsid w:val="00345476"/>
    <w:rsid w:val="003454DC"/>
    <w:rsid w:val="0034692E"/>
    <w:rsid w:val="00347812"/>
    <w:rsid w:val="00351EDB"/>
    <w:rsid w:val="00353B25"/>
    <w:rsid w:val="00354ACB"/>
    <w:rsid w:val="00355BCD"/>
    <w:rsid w:val="00357AC1"/>
    <w:rsid w:val="00357AE7"/>
    <w:rsid w:val="00357DAE"/>
    <w:rsid w:val="00360390"/>
    <w:rsid w:val="00360C98"/>
    <w:rsid w:val="00365DC9"/>
    <w:rsid w:val="00366F79"/>
    <w:rsid w:val="0037003B"/>
    <w:rsid w:val="003708C6"/>
    <w:rsid w:val="00371A0A"/>
    <w:rsid w:val="00372586"/>
    <w:rsid w:val="00373CEE"/>
    <w:rsid w:val="00374C97"/>
    <w:rsid w:val="00377621"/>
    <w:rsid w:val="0038311F"/>
    <w:rsid w:val="00384AAD"/>
    <w:rsid w:val="00384B85"/>
    <w:rsid w:val="00385C87"/>
    <w:rsid w:val="00386C42"/>
    <w:rsid w:val="00387D61"/>
    <w:rsid w:val="00387FEB"/>
    <w:rsid w:val="00390112"/>
    <w:rsid w:val="00391696"/>
    <w:rsid w:val="00394423"/>
    <w:rsid w:val="00395259"/>
    <w:rsid w:val="00396D67"/>
    <w:rsid w:val="00396E73"/>
    <w:rsid w:val="003A1F4B"/>
    <w:rsid w:val="003A2535"/>
    <w:rsid w:val="003A53D0"/>
    <w:rsid w:val="003A68B8"/>
    <w:rsid w:val="003A6CA5"/>
    <w:rsid w:val="003A6E53"/>
    <w:rsid w:val="003B2423"/>
    <w:rsid w:val="003B2F44"/>
    <w:rsid w:val="003B3EAF"/>
    <w:rsid w:val="003B7E09"/>
    <w:rsid w:val="003B7E8E"/>
    <w:rsid w:val="003C0331"/>
    <w:rsid w:val="003C15C6"/>
    <w:rsid w:val="003C3BB6"/>
    <w:rsid w:val="003C484C"/>
    <w:rsid w:val="003D1CC3"/>
    <w:rsid w:val="003D25C3"/>
    <w:rsid w:val="003D55B9"/>
    <w:rsid w:val="003E1063"/>
    <w:rsid w:val="003E3759"/>
    <w:rsid w:val="003E4E2A"/>
    <w:rsid w:val="003E5821"/>
    <w:rsid w:val="003F1CB1"/>
    <w:rsid w:val="003F381A"/>
    <w:rsid w:val="003F3A93"/>
    <w:rsid w:val="003F69D5"/>
    <w:rsid w:val="003F7402"/>
    <w:rsid w:val="0040111A"/>
    <w:rsid w:val="0040435E"/>
    <w:rsid w:val="00406306"/>
    <w:rsid w:val="00406961"/>
    <w:rsid w:val="00406B27"/>
    <w:rsid w:val="00407057"/>
    <w:rsid w:val="00410B99"/>
    <w:rsid w:val="00410FC1"/>
    <w:rsid w:val="00411607"/>
    <w:rsid w:val="00412BCE"/>
    <w:rsid w:val="00413A26"/>
    <w:rsid w:val="004141CE"/>
    <w:rsid w:val="00414535"/>
    <w:rsid w:val="00415C1F"/>
    <w:rsid w:val="0041752E"/>
    <w:rsid w:val="004213C7"/>
    <w:rsid w:val="00424C6F"/>
    <w:rsid w:val="00425706"/>
    <w:rsid w:val="00425C7E"/>
    <w:rsid w:val="00425E7D"/>
    <w:rsid w:val="00426A76"/>
    <w:rsid w:val="004329E7"/>
    <w:rsid w:val="0043785D"/>
    <w:rsid w:val="0044091D"/>
    <w:rsid w:val="00441D72"/>
    <w:rsid w:val="00442C66"/>
    <w:rsid w:val="00445A06"/>
    <w:rsid w:val="00450DD0"/>
    <w:rsid w:val="004512A7"/>
    <w:rsid w:val="0045198E"/>
    <w:rsid w:val="00451B55"/>
    <w:rsid w:val="0045327B"/>
    <w:rsid w:val="00457585"/>
    <w:rsid w:val="00460441"/>
    <w:rsid w:val="00461170"/>
    <w:rsid w:val="00462C88"/>
    <w:rsid w:val="00465AE1"/>
    <w:rsid w:val="00466FEC"/>
    <w:rsid w:val="00467951"/>
    <w:rsid w:val="00476106"/>
    <w:rsid w:val="00476A4D"/>
    <w:rsid w:val="00480353"/>
    <w:rsid w:val="00480C0D"/>
    <w:rsid w:val="00480F55"/>
    <w:rsid w:val="004820FC"/>
    <w:rsid w:val="00484D0A"/>
    <w:rsid w:val="004878BE"/>
    <w:rsid w:val="0049217A"/>
    <w:rsid w:val="0049578B"/>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C76D0"/>
    <w:rsid w:val="004D00A3"/>
    <w:rsid w:val="004D0163"/>
    <w:rsid w:val="004D1CD1"/>
    <w:rsid w:val="004D2A62"/>
    <w:rsid w:val="004D7228"/>
    <w:rsid w:val="004D74E0"/>
    <w:rsid w:val="004E0512"/>
    <w:rsid w:val="004E11CB"/>
    <w:rsid w:val="004E1C19"/>
    <w:rsid w:val="004E2B0A"/>
    <w:rsid w:val="004E371B"/>
    <w:rsid w:val="004E680C"/>
    <w:rsid w:val="004F144F"/>
    <w:rsid w:val="004F16EB"/>
    <w:rsid w:val="00506CFC"/>
    <w:rsid w:val="00510B95"/>
    <w:rsid w:val="00512F0D"/>
    <w:rsid w:val="00512FCB"/>
    <w:rsid w:val="00513A62"/>
    <w:rsid w:val="0051546D"/>
    <w:rsid w:val="00515A18"/>
    <w:rsid w:val="00515E07"/>
    <w:rsid w:val="00520361"/>
    <w:rsid w:val="0052280D"/>
    <w:rsid w:val="00522CE3"/>
    <w:rsid w:val="005235B3"/>
    <w:rsid w:val="0052372D"/>
    <w:rsid w:val="00523BDD"/>
    <w:rsid w:val="00524E50"/>
    <w:rsid w:val="00527696"/>
    <w:rsid w:val="00530AA8"/>
    <w:rsid w:val="00530FAD"/>
    <w:rsid w:val="00531613"/>
    <w:rsid w:val="00531A7F"/>
    <w:rsid w:val="00532019"/>
    <w:rsid w:val="00532286"/>
    <w:rsid w:val="00533EE5"/>
    <w:rsid w:val="005346B2"/>
    <w:rsid w:val="00534B3A"/>
    <w:rsid w:val="005359FF"/>
    <w:rsid w:val="0054333E"/>
    <w:rsid w:val="0054369A"/>
    <w:rsid w:val="00544550"/>
    <w:rsid w:val="00545EBB"/>
    <w:rsid w:val="00546429"/>
    <w:rsid w:val="00547681"/>
    <w:rsid w:val="00551BA6"/>
    <w:rsid w:val="0055234D"/>
    <w:rsid w:val="00552821"/>
    <w:rsid w:val="0055501D"/>
    <w:rsid w:val="0055799E"/>
    <w:rsid w:val="0056208E"/>
    <w:rsid w:val="00562E53"/>
    <w:rsid w:val="00564181"/>
    <w:rsid w:val="00564819"/>
    <w:rsid w:val="0056522D"/>
    <w:rsid w:val="005652C0"/>
    <w:rsid w:val="005654D1"/>
    <w:rsid w:val="0056559E"/>
    <w:rsid w:val="00571823"/>
    <w:rsid w:val="00573244"/>
    <w:rsid w:val="00574946"/>
    <w:rsid w:val="00574C43"/>
    <w:rsid w:val="005768C9"/>
    <w:rsid w:val="005769B8"/>
    <w:rsid w:val="00581C88"/>
    <w:rsid w:val="00582A96"/>
    <w:rsid w:val="005845E7"/>
    <w:rsid w:val="0058494B"/>
    <w:rsid w:val="0058549D"/>
    <w:rsid w:val="00585943"/>
    <w:rsid w:val="00586328"/>
    <w:rsid w:val="00586E3C"/>
    <w:rsid w:val="00587523"/>
    <w:rsid w:val="00587A76"/>
    <w:rsid w:val="0059682F"/>
    <w:rsid w:val="00596AA5"/>
    <w:rsid w:val="005A24C6"/>
    <w:rsid w:val="005A289E"/>
    <w:rsid w:val="005A40D2"/>
    <w:rsid w:val="005A4EC3"/>
    <w:rsid w:val="005B0A34"/>
    <w:rsid w:val="005B1133"/>
    <w:rsid w:val="005B3513"/>
    <w:rsid w:val="005B459B"/>
    <w:rsid w:val="005B6BFD"/>
    <w:rsid w:val="005B7285"/>
    <w:rsid w:val="005C175F"/>
    <w:rsid w:val="005C2DB0"/>
    <w:rsid w:val="005C6224"/>
    <w:rsid w:val="005D5A28"/>
    <w:rsid w:val="005E1DF0"/>
    <w:rsid w:val="005E1E9F"/>
    <w:rsid w:val="005E218D"/>
    <w:rsid w:val="005E25BC"/>
    <w:rsid w:val="005E2F77"/>
    <w:rsid w:val="005E49AB"/>
    <w:rsid w:val="005E4EA0"/>
    <w:rsid w:val="005E4F97"/>
    <w:rsid w:val="005E722B"/>
    <w:rsid w:val="005F2047"/>
    <w:rsid w:val="005F373B"/>
    <w:rsid w:val="005F72C2"/>
    <w:rsid w:val="005F75CB"/>
    <w:rsid w:val="00601C2C"/>
    <w:rsid w:val="0060277A"/>
    <w:rsid w:val="00602CBD"/>
    <w:rsid w:val="006059DB"/>
    <w:rsid w:val="0061017A"/>
    <w:rsid w:val="00610E94"/>
    <w:rsid w:val="006128F3"/>
    <w:rsid w:val="00614B80"/>
    <w:rsid w:val="006152C2"/>
    <w:rsid w:val="00615407"/>
    <w:rsid w:val="00615557"/>
    <w:rsid w:val="00615D3D"/>
    <w:rsid w:val="0061757E"/>
    <w:rsid w:val="0061781E"/>
    <w:rsid w:val="00620DB2"/>
    <w:rsid w:val="0062436F"/>
    <w:rsid w:val="0062470E"/>
    <w:rsid w:val="0062471B"/>
    <w:rsid w:val="00625E45"/>
    <w:rsid w:val="006275CC"/>
    <w:rsid w:val="00630ECD"/>
    <w:rsid w:val="0063238A"/>
    <w:rsid w:val="0063259A"/>
    <w:rsid w:val="00632D73"/>
    <w:rsid w:val="006335F3"/>
    <w:rsid w:val="006339A2"/>
    <w:rsid w:val="0063494E"/>
    <w:rsid w:val="00635F99"/>
    <w:rsid w:val="0063681F"/>
    <w:rsid w:val="00642715"/>
    <w:rsid w:val="006428D4"/>
    <w:rsid w:val="00643EFA"/>
    <w:rsid w:val="006460C7"/>
    <w:rsid w:val="006475E9"/>
    <w:rsid w:val="00651728"/>
    <w:rsid w:val="00652C64"/>
    <w:rsid w:val="00652DC5"/>
    <w:rsid w:val="00652FE1"/>
    <w:rsid w:val="006533A5"/>
    <w:rsid w:val="006551B0"/>
    <w:rsid w:val="00655542"/>
    <w:rsid w:val="00661290"/>
    <w:rsid w:val="006613C2"/>
    <w:rsid w:val="00662B89"/>
    <w:rsid w:val="00662BD6"/>
    <w:rsid w:val="006641D7"/>
    <w:rsid w:val="006643E0"/>
    <w:rsid w:val="00664DDD"/>
    <w:rsid w:val="00665A13"/>
    <w:rsid w:val="00665E94"/>
    <w:rsid w:val="0067714D"/>
    <w:rsid w:val="0067745E"/>
    <w:rsid w:val="0068085C"/>
    <w:rsid w:val="00681298"/>
    <w:rsid w:val="006813A7"/>
    <w:rsid w:val="00682BDE"/>
    <w:rsid w:val="00683DFD"/>
    <w:rsid w:val="006878BC"/>
    <w:rsid w:val="00691077"/>
    <w:rsid w:val="006944F7"/>
    <w:rsid w:val="00696145"/>
    <w:rsid w:val="006A0EBA"/>
    <w:rsid w:val="006A2877"/>
    <w:rsid w:val="006A69A7"/>
    <w:rsid w:val="006A75AE"/>
    <w:rsid w:val="006B2480"/>
    <w:rsid w:val="006B25CA"/>
    <w:rsid w:val="006B3375"/>
    <w:rsid w:val="006B3EC4"/>
    <w:rsid w:val="006B471C"/>
    <w:rsid w:val="006B491D"/>
    <w:rsid w:val="006B4A06"/>
    <w:rsid w:val="006C0E79"/>
    <w:rsid w:val="006C1D7C"/>
    <w:rsid w:val="006C2F55"/>
    <w:rsid w:val="006C3676"/>
    <w:rsid w:val="006C57D7"/>
    <w:rsid w:val="006C65D2"/>
    <w:rsid w:val="006C7912"/>
    <w:rsid w:val="006C7D02"/>
    <w:rsid w:val="006D032A"/>
    <w:rsid w:val="006D0D35"/>
    <w:rsid w:val="006D15BD"/>
    <w:rsid w:val="006D18E1"/>
    <w:rsid w:val="006D2A29"/>
    <w:rsid w:val="006D2E7A"/>
    <w:rsid w:val="006D33FE"/>
    <w:rsid w:val="006D606E"/>
    <w:rsid w:val="006D6B88"/>
    <w:rsid w:val="006E127F"/>
    <w:rsid w:val="006E4BF5"/>
    <w:rsid w:val="006E602D"/>
    <w:rsid w:val="006E6CAA"/>
    <w:rsid w:val="006F044C"/>
    <w:rsid w:val="006F1EFA"/>
    <w:rsid w:val="006F2AD6"/>
    <w:rsid w:val="006F42C6"/>
    <w:rsid w:val="006F6459"/>
    <w:rsid w:val="006F6D17"/>
    <w:rsid w:val="006F6EFC"/>
    <w:rsid w:val="006F79BD"/>
    <w:rsid w:val="00701F9C"/>
    <w:rsid w:val="007027E8"/>
    <w:rsid w:val="00703B57"/>
    <w:rsid w:val="00705119"/>
    <w:rsid w:val="00707F09"/>
    <w:rsid w:val="007114F5"/>
    <w:rsid w:val="00711891"/>
    <w:rsid w:val="00715BB5"/>
    <w:rsid w:val="007177AB"/>
    <w:rsid w:val="00717B01"/>
    <w:rsid w:val="007205EA"/>
    <w:rsid w:val="00721234"/>
    <w:rsid w:val="00721763"/>
    <w:rsid w:val="00721E97"/>
    <w:rsid w:val="00723933"/>
    <w:rsid w:val="007300D6"/>
    <w:rsid w:val="0073029F"/>
    <w:rsid w:val="00732698"/>
    <w:rsid w:val="00733123"/>
    <w:rsid w:val="00733775"/>
    <w:rsid w:val="00734D9D"/>
    <w:rsid w:val="00741654"/>
    <w:rsid w:val="00741814"/>
    <w:rsid w:val="00741C17"/>
    <w:rsid w:val="00742E50"/>
    <w:rsid w:val="007447BC"/>
    <w:rsid w:val="00744C9A"/>
    <w:rsid w:val="0074682A"/>
    <w:rsid w:val="00746AE9"/>
    <w:rsid w:val="0074738F"/>
    <w:rsid w:val="00750CE5"/>
    <w:rsid w:val="007519A8"/>
    <w:rsid w:val="007528E5"/>
    <w:rsid w:val="00752C08"/>
    <w:rsid w:val="00753807"/>
    <w:rsid w:val="007539BC"/>
    <w:rsid w:val="00756415"/>
    <w:rsid w:val="007577A0"/>
    <w:rsid w:val="00757FB8"/>
    <w:rsid w:val="00763310"/>
    <w:rsid w:val="00763E18"/>
    <w:rsid w:val="00764A85"/>
    <w:rsid w:val="0076638D"/>
    <w:rsid w:val="00771B77"/>
    <w:rsid w:val="0077221E"/>
    <w:rsid w:val="00772B6E"/>
    <w:rsid w:val="00774574"/>
    <w:rsid w:val="0077624D"/>
    <w:rsid w:val="007779FB"/>
    <w:rsid w:val="00777DCB"/>
    <w:rsid w:val="007827EF"/>
    <w:rsid w:val="007828BA"/>
    <w:rsid w:val="007847B1"/>
    <w:rsid w:val="00784A0E"/>
    <w:rsid w:val="007856CB"/>
    <w:rsid w:val="0079320C"/>
    <w:rsid w:val="00794E97"/>
    <w:rsid w:val="00796177"/>
    <w:rsid w:val="007A04EB"/>
    <w:rsid w:val="007A43A4"/>
    <w:rsid w:val="007A4784"/>
    <w:rsid w:val="007A4F49"/>
    <w:rsid w:val="007A74C5"/>
    <w:rsid w:val="007B06F1"/>
    <w:rsid w:val="007B16CF"/>
    <w:rsid w:val="007B2705"/>
    <w:rsid w:val="007B303D"/>
    <w:rsid w:val="007B392D"/>
    <w:rsid w:val="007B51F1"/>
    <w:rsid w:val="007B6422"/>
    <w:rsid w:val="007B6C0E"/>
    <w:rsid w:val="007B7288"/>
    <w:rsid w:val="007C16D3"/>
    <w:rsid w:val="007C31B2"/>
    <w:rsid w:val="007C32B9"/>
    <w:rsid w:val="007C4B37"/>
    <w:rsid w:val="007C5469"/>
    <w:rsid w:val="007C5C49"/>
    <w:rsid w:val="007D0690"/>
    <w:rsid w:val="007D141A"/>
    <w:rsid w:val="007D147D"/>
    <w:rsid w:val="007D260E"/>
    <w:rsid w:val="007D3136"/>
    <w:rsid w:val="007D4C67"/>
    <w:rsid w:val="007D4F4D"/>
    <w:rsid w:val="007D7FED"/>
    <w:rsid w:val="007E0547"/>
    <w:rsid w:val="007E0D71"/>
    <w:rsid w:val="007E1342"/>
    <w:rsid w:val="007E16B2"/>
    <w:rsid w:val="007E2E0B"/>
    <w:rsid w:val="007E77B2"/>
    <w:rsid w:val="007F2301"/>
    <w:rsid w:val="007F2AFB"/>
    <w:rsid w:val="007F360E"/>
    <w:rsid w:val="007F3E7A"/>
    <w:rsid w:val="007F74E1"/>
    <w:rsid w:val="00800685"/>
    <w:rsid w:val="00802D26"/>
    <w:rsid w:val="00804533"/>
    <w:rsid w:val="00806B9E"/>
    <w:rsid w:val="008141EA"/>
    <w:rsid w:val="00815386"/>
    <w:rsid w:val="00822A9D"/>
    <w:rsid w:val="008262F2"/>
    <w:rsid w:val="00826379"/>
    <w:rsid w:val="00826814"/>
    <w:rsid w:val="008268BC"/>
    <w:rsid w:val="00826A9D"/>
    <w:rsid w:val="008300F9"/>
    <w:rsid w:val="008309E7"/>
    <w:rsid w:val="00831D09"/>
    <w:rsid w:val="00836560"/>
    <w:rsid w:val="00841F9A"/>
    <w:rsid w:val="00846B5A"/>
    <w:rsid w:val="008511F5"/>
    <w:rsid w:val="0085226C"/>
    <w:rsid w:val="0085630A"/>
    <w:rsid w:val="008603EB"/>
    <w:rsid w:val="00863775"/>
    <w:rsid w:val="00865CC9"/>
    <w:rsid w:val="00866996"/>
    <w:rsid w:val="008700F4"/>
    <w:rsid w:val="00873F3B"/>
    <w:rsid w:val="008773AD"/>
    <w:rsid w:val="00881052"/>
    <w:rsid w:val="00882CC1"/>
    <w:rsid w:val="00883AF7"/>
    <w:rsid w:val="0088407E"/>
    <w:rsid w:val="00884C09"/>
    <w:rsid w:val="008858B4"/>
    <w:rsid w:val="00886713"/>
    <w:rsid w:val="00891246"/>
    <w:rsid w:val="00891467"/>
    <w:rsid w:val="008916D5"/>
    <w:rsid w:val="008916E1"/>
    <w:rsid w:val="008926BB"/>
    <w:rsid w:val="00892ABD"/>
    <w:rsid w:val="008932D2"/>
    <w:rsid w:val="00894885"/>
    <w:rsid w:val="00895781"/>
    <w:rsid w:val="00896542"/>
    <w:rsid w:val="008A1A88"/>
    <w:rsid w:val="008A22A7"/>
    <w:rsid w:val="008A51E1"/>
    <w:rsid w:val="008A5D01"/>
    <w:rsid w:val="008A5D68"/>
    <w:rsid w:val="008A6199"/>
    <w:rsid w:val="008A61AD"/>
    <w:rsid w:val="008B220F"/>
    <w:rsid w:val="008B27C9"/>
    <w:rsid w:val="008B3149"/>
    <w:rsid w:val="008B4213"/>
    <w:rsid w:val="008C0878"/>
    <w:rsid w:val="008C2E78"/>
    <w:rsid w:val="008C3516"/>
    <w:rsid w:val="008C4872"/>
    <w:rsid w:val="008C49DC"/>
    <w:rsid w:val="008C60B4"/>
    <w:rsid w:val="008C6674"/>
    <w:rsid w:val="008C6A20"/>
    <w:rsid w:val="008C6D5A"/>
    <w:rsid w:val="008C7A7E"/>
    <w:rsid w:val="008D06A1"/>
    <w:rsid w:val="008D3811"/>
    <w:rsid w:val="008D6461"/>
    <w:rsid w:val="008D6464"/>
    <w:rsid w:val="008D75A0"/>
    <w:rsid w:val="008E1027"/>
    <w:rsid w:val="008E1702"/>
    <w:rsid w:val="008E2EA1"/>
    <w:rsid w:val="008E7381"/>
    <w:rsid w:val="008E748E"/>
    <w:rsid w:val="008F1DA5"/>
    <w:rsid w:val="008F1DD0"/>
    <w:rsid w:val="008F425C"/>
    <w:rsid w:val="008F45C0"/>
    <w:rsid w:val="008F45CE"/>
    <w:rsid w:val="008F468F"/>
    <w:rsid w:val="008F5EBA"/>
    <w:rsid w:val="008F6A10"/>
    <w:rsid w:val="008F6AD7"/>
    <w:rsid w:val="008F76A5"/>
    <w:rsid w:val="009002AF"/>
    <w:rsid w:val="00900595"/>
    <w:rsid w:val="009029A0"/>
    <w:rsid w:val="00902BD3"/>
    <w:rsid w:val="00902EAB"/>
    <w:rsid w:val="00903B37"/>
    <w:rsid w:val="00903BAD"/>
    <w:rsid w:val="00906EF4"/>
    <w:rsid w:val="00912782"/>
    <w:rsid w:val="0091494C"/>
    <w:rsid w:val="009169BA"/>
    <w:rsid w:val="00917BF2"/>
    <w:rsid w:val="00921416"/>
    <w:rsid w:val="00921AC6"/>
    <w:rsid w:val="00921CF3"/>
    <w:rsid w:val="00921D92"/>
    <w:rsid w:val="00922958"/>
    <w:rsid w:val="00922F3C"/>
    <w:rsid w:val="00922F9D"/>
    <w:rsid w:val="00923F39"/>
    <w:rsid w:val="009250B6"/>
    <w:rsid w:val="00927D40"/>
    <w:rsid w:val="00930C82"/>
    <w:rsid w:val="0093326B"/>
    <w:rsid w:val="00940AF1"/>
    <w:rsid w:val="00941289"/>
    <w:rsid w:val="00942529"/>
    <w:rsid w:val="00942972"/>
    <w:rsid w:val="009450DA"/>
    <w:rsid w:val="0094748D"/>
    <w:rsid w:val="0095101B"/>
    <w:rsid w:val="009516EB"/>
    <w:rsid w:val="00952C27"/>
    <w:rsid w:val="00952ECE"/>
    <w:rsid w:val="009563C4"/>
    <w:rsid w:val="009571C3"/>
    <w:rsid w:val="009619F0"/>
    <w:rsid w:val="0096533B"/>
    <w:rsid w:val="0097001E"/>
    <w:rsid w:val="00970CCB"/>
    <w:rsid w:val="00972FB0"/>
    <w:rsid w:val="00974804"/>
    <w:rsid w:val="00980C49"/>
    <w:rsid w:val="009811B2"/>
    <w:rsid w:val="00981A46"/>
    <w:rsid w:val="00986066"/>
    <w:rsid w:val="009864E0"/>
    <w:rsid w:val="009868EB"/>
    <w:rsid w:val="0098723B"/>
    <w:rsid w:val="00987591"/>
    <w:rsid w:val="00991808"/>
    <w:rsid w:val="00991E87"/>
    <w:rsid w:val="009935EE"/>
    <w:rsid w:val="00993BDC"/>
    <w:rsid w:val="00994E5C"/>
    <w:rsid w:val="0099742A"/>
    <w:rsid w:val="009977FA"/>
    <w:rsid w:val="009978D8"/>
    <w:rsid w:val="009A0B27"/>
    <w:rsid w:val="009A0D87"/>
    <w:rsid w:val="009A1A49"/>
    <w:rsid w:val="009A2431"/>
    <w:rsid w:val="009A3674"/>
    <w:rsid w:val="009A45C5"/>
    <w:rsid w:val="009A516B"/>
    <w:rsid w:val="009A58DE"/>
    <w:rsid w:val="009A6DD7"/>
    <w:rsid w:val="009A7D4C"/>
    <w:rsid w:val="009B3309"/>
    <w:rsid w:val="009B6D20"/>
    <w:rsid w:val="009B728C"/>
    <w:rsid w:val="009B73E1"/>
    <w:rsid w:val="009C0047"/>
    <w:rsid w:val="009C12E4"/>
    <w:rsid w:val="009C5336"/>
    <w:rsid w:val="009C67C9"/>
    <w:rsid w:val="009C6A1A"/>
    <w:rsid w:val="009C76AB"/>
    <w:rsid w:val="009D3C36"/>
    <w:rsid w:val="009D40BE"/>
    <w:rsid w:val="009D5172"/>
    <w:rsid w:val="009D5EF1"/>
    <w:rsid w:val="009D5F4A"/>
    <w:rsid w:val="009D6C2F"/>
    <w:rsid w:val="009D7641"/>
    <w:rsid w:val="009E19DD"/>
    <w:rsid w:val="009E1AE9"/>
    <w:rsid w:val="009E2F2C"/>
    <w:rsid w:val="009E4066"/>
    <w:rsid w:val="009E4C58"/>
    <w:rsid w:val="009E538A"/>
    <w:rsid w:val="009E6DCC"/>
    <w:rsid w:val="009E7886"/>
    <w:rsid w:val="009F2327"/>
    <w:rsid w:val="009F5800"/>
    <w:rsid w:val="009F63EA"/>
    <w:rsid w:val="00A0236C"/>
    <w:rsid w:val="00A028CE"/>
    <w:rsid w:val="00A05A40"/>
    <w:rsid w:val="00A07AF4"/>
    <w:rsid w:val="00A10C95"/>
    <w:rsid w:val="00A10D6E"/>
    <w:rsid w:val="00A10DB7"/>
    <w:rsid w:val="00A13959"/>
    <w:rsid w:val="00A16E58"/>
    <w:rsid w:val="00A16F03"/>
    <w:rsid w:val="00A20C0D"/>
    <w:rsid w:val="00A21085"/>
    <w:rsid w:val="00A237C3"/>
    <w:rsid w:val="00A249E6"/>
    <w:rsid w:val="00A304BF"/>
    <w:rsid w:val="00A33B87"/>
    <w:rsid w:val="00A3527A"/>
    <w:rsid w:val="00A3622A"/>
    <w:rsid w:val="00A36F67"/>
    <w:rsid w:val="00A409AA"/>
    <w:rsid w:val="00A40FC0"/>
    <w:rsid w:val="00A4144A"/>
    <w:rsid w:val="00A42F2B"/>
    <w:rsid w:val="00A44FE3"/>
    <w:rsid w:val="00A4555A"/>
    <w:rsid w:val="00A456A6"/>
    <w:rsid w:val="00A478E2"/>
    <w:rsid w:val="00A50AAD"/>
    <w:rsid w:val="00A526FF"/>
    <w:rsid w:val="00A527CA"/>
    <w:rsid w:val="00A54F15"/>
    <w:rsid w:val="00A555BD"/>
    <w:rsid w:val="00A55B1E"/>
    <w:rsid w:val="00A56DEF"/>
    <w:rsid w:val="00A60C8D"/>
    <w:rsid w:val="00A63713"/>
    <w:rsid w:val="00A65B30"/>
    <w:rsid w:val="00A6634F"/>
    <w:rsid w:val="00A66C2A"/>
    <w:rsid w:val="00A67062"/>
    <w:rsid w:val="00A70AE1"/>
    <w:rsid w:val="00A71E29"/>
    <w:rsid w:val="00A72709"/>
    <w:rsid w:val="00A735AB"/>
    <w:rsid w:val="00A76770"/>
    <w:rsid w:val="00A77AB4"/>
    <w:rsid w:val="00A77D2A"/>
    <w:rsid w:val="00A825C7"/>
    <w:rsid w:val="00A84144"/>
    <w:rsid w:val="00A84C54"/>
    <w:rsid w:val="00A86BAE"/>
    <w:rsid w:val="00A87D82"/>
    <w:rsid w:val="00A90D45"/>
    <w:rsid w:val="00A910C9"/>
    <w:rsid w:val="00A927ED"/>
    <w:rsid w:val="00A93C98"/>
    <w:rsid w:val="00A94570"/>
    <w:rsid w:val="00A947D4"/>
    <w:rsid w:val="00A94C6B"/>
    <w:rsid w:val="00A95A9E"/>
    <w:rsid w:val="00A97F8A"/>
    <w:rsid w:val="00AA1C39"/>
    <w:rsid w:val="00AA23B2"/>
    <w:rsid w:val="00AA2DBC"/>
    <w:rsid w:val="00AA32EE"/>
    <w:rsid w:val="00AA56D3"/>
    <w:rsid w:val="00AA5CFE"/>
    <w:rsid w:val="00AB05FF"/>
    <w:rsid w:val="00AB1234"/>
    <w:rsid w:val="00AB2CBA"/>
    <w:rsid w:val="00AB3569"/>
    <w:rsid w:val="00AB4367"/>
    <w:rsid w:val="00AB55FF"/>
    <w:rsid w:val="00AB654C"/>
    <w:rsid w:val="00AB7BC6"/>
    <w:rsid w:val="00AB7E15"/>
    <w:rsid w:val="00AC1C04"/>
    <w:rsid w:val="00AC2835"/>
    <w:rsid w:val="00AC4A5B"/>
    <w:rsid w:val="00AC591B"/>
    <w:rsid w:val="00AD083D"/>
    <w:rsid w:val="00AD3194"/>
    <w:rsid w:val="00AD3EC8"/>
    <w:rsid w:val="00AD59DC"/>
    <w:rsid w:val="00AE0C78"/>
    <w:rsid w:val="00AE2446"/>
    <w:rsid w:val="00AE702D"/>
    <w:rsid w:val="00AF03CC"/>
    <w:rsid w:val="00AF0E95"/>
    <w:rsid w:val="00AF3FBD"/>
    <w:rsid w:val="00AF6784"/>
    <w:rsid w:val="00AF7675"/>
    <w:rsid w:val="00B0372C"/>
    <w:rsid w:val="00B0502F"/>
    <w:rsid w:val="00B06BB2"/>
    <w:rsid w:val="00B0796F"/>
    <w:rsid w:val="00B07AA8"/>
    <w:rsid w:val="00B07C5E"/>
    <w:rsid w:val="00B122F2"/>
    <w:rsid w:val="00B13152"/>
    <w:rsid w:val="00B1545E"/>
    <w:rsid w:val="00B15B65"/>
    <w:rsid w:val="00B17F31"/>
    <w:rsid w:val="00B2089E"/>
    <w:rsid w:val="00B20A16"/>
    <w:rsid w:val="00B21CE6"/>
    <w:rsid w:val="00B25C33"/>
    <w:rsid w:val="00B266DD"/>
    <w:rsid w:val="00B27A43"/>
    <w:rsid w:val="00B30CDB"/>
    <w:rsid w:val="00B312C6"/>
    <w:rsid w:val="00B3138A"/>
    <w:rsid w:val="00B42505"/>
    <w:rsid w:val="00B4657A"/>
    <w:rsid w:val="00B479BA"/>
    <w:rsid w:val="00B5152D"/>
    <w:rsid w:val="00B52526"/>
    <w:rsid w:val="00B52AE3"/>
    <w:rsid w:val="00B532DB"/>
    <w:rsid w:val="00B54023"/>
    <w:rsid w:val="00B558D2"/>
    <w:rsid w:val="00B60158"/>
    <w:rsid w:val="00B60E07"/>
    <w:rsid w:val="00B63EAC"/>
    <w:rsid w:val="00B64374"/>
    <w:rsid w:val="00B64EF2"/>
    <w:rsid w:val="00B67190"/>
    <w:rsid w:val="00B67F8B"/>
    <w:rsid w:val="00B70C42"/>
    <w:rsid w:val="00B72BDE"/>
    <w:rsid w:val="00B7311D"/>
    <w:rsid w:val="00B73A85"/>
    <w:rsid w:val="00B74895"/>
    <w:rsid w:val="00B75D23"/>
    <w:rsid w:val="00B75F00"/>
    <w:rsid w:val="00B832D0"/>
    <w:rsid w:val="00B9146B"/>
    <w:rsid w:val="00B91B46"/>
    <w:rsid w:val="00B93450"/>
    <w:rsid w:val="00B96347"/>
    <w:rsid w:val="00B964DD"/>
    <w:rsid w:val="00BA1913"/>
    <w:rsid w:val="00BA1ED9"/>
    <w:rsid w:val="00BA4233"/>
    <w:rsid w:val="00BA65FC"/>
    <w:rsid w:val="00BA7276"/>
    <w:rsid w:val="00BB0F74"/>
    <w:rsid w:val="00BB1F10"/>
    <w:rsid w:val="00BB3347"/>
    <w:rsid w:val="00BB5992"/>
    <w:rsid w:val="00BB65A6"/>
    <w:rsid w:val="00BC023E"/>
    <w:rsid w:val="00BC03E0"/>
    <w:rsid w:val="00BC0975"/>
    <w:rsid w:val="00BC51FC"/>
    <w:rsid w:val="00BC5C67"/>
    <w:rsid w:val="00BC5CAD"/>
    <w:rsid w:val="00BD0840"/>
    <w:rsid w:val="00BD6B3A"/>
    <w:rsid w:val="00BE0EDC"/>
    <w:rsid w:val="00BE2E33"/>
    <w:rsid w:val="00BE6314"/>
    <w:rsid w:val="00BE7035"/>
    <w:rsid w:val="00BF0980"/>
    <w:rsid w:val="00BF3D51"/>
    <w:rsid w:val="00BF469B"/>
    <w:rsid w:val="00BF5280"/>
    <w:rsid w:val="00BF64DD"/>
    <w:rsid w:val="00C02954"/>
    <w:rsid w:val="00C060D0"/>
    <w:rsid w:val="00C06687"/>
    <w:rsid w:val="00C0770B"/>
    <w:rsid w:val="00C07F31"/>
    <w:rsid w:val="00C1145F"/>
    <w:rsid w:val="00C11C4C"/>
    <w:rsid w:val="00C16962"/>
    <w:rsid w:val="00C17EFC"/>
    <w:rsid w:val="00C17F0B"/>
    <w:rsid w:val="00C2050E"/>
    <w:rsid w:val="00C2186D"/>
    <w:rsid w:val="00C2718F"/>
    <w:rsid w:val="00C27333"/>
    <w:rsid w:val="00C30194"/>
    <w:rsid w:val="00C31198"/>
    <w:rsid w:val="00C31A74"/>
    <w:rsid w:val="00C32D7E"/>
    <w:rsid w:val="00C3648B"/>
    <w:rsid w:val="00C3659B"/>
    <w:rsid w:val="00C36B57"/>
    <w:rsid w:val="00C36C6D"/>
    <w:rsid w:val="00C45615"/>
    <w:rsid w:val="00C45C27"/>
    <w:rsid w:val="00C46BA8"/>
    <w:rsid w:val="00C47CAB"/>
    <w:rsid w:val="00C53C98"/>
    <w:rsid w:val="00C566E2"/>
    <w:rsid w:val="00C57A03"/>
    <w:rsid w:val="00C603A7"/>
    <w:rsid w:val="00C604D4"/>
    <w:rsid w:val="00C60A6D"/>
    <w:rsid w:val="00C61481"/>
    <w:rsid w:val="00C627C8"/>
    <w:rsid w:val="00C676C0"/>
    <w:rsid w:val="00C73E1C"/>
    <w:rsid w:val="00C74243"/>
    <w:rsid w:val="00C75152"/>
    <w:rsid w:val="00C76959"/>
    <w:rsid w:val="00C8066A"/>
    <w:rsid w:val="00C81439"/>
    <w:rsid w:val="00C81A9D"/>
    <w:rsid w:val="00C83039"/>
    <w:rsid w:val="00C839EA"/>
    <w:rsid w:val="00C849DD"/>
    <w:rsid w:val="00C87188"/>
    <w:rsid w:val="00C9011F"/>
    <w:rsid w:val="00C918B6"/>
    <w:rsid w:val="00C92C2C"/>
    <w:rsid w:val="00C92EE7"/>
    <w:rsid w:val="00C93CB4"/>
    <w:rsid w:val="00C9400B"/>
    <w:rsid w:val="00C95AE0"/>
    <w:rsid w:val="00CA13A4"/>
    <w:rsid w:val="00CA2E3E"/>
    <w:rsid w:val="00CA38D3"/>
    <w:rsid w:val="00CA62B3"/>
    <w:rsid w:val="00CA69CB"/>
    <w:rsid w:val="00CB0B4A"/>
    <w:rsid w:val="00CB212B"/>
    <w:rsid w:val="00CB25C4"/>
    <w:rsid w:val="00CB28E6"/>
    <w:rsid w:val="00CB362C"/>
    <w:rsid w:val="00CB3AE7"/>
    <w:rsid w:val="00CB422C"/>
    <w:rsid w:val="00CB4D2D"/>
    <w:rsid w:val="00CB5889"/>
    <w:rsid w:val="00CC1890"/>
    <w:rsid w:val="00CC19D2"/>
    <w:rsid w:val="00CC3EAF"/>
    <w:rsid w:val="00CC5648"/>
    <w:rsid w:val="00CC6A4B"/>
    <w:rsid w:val="00CD05FA"/>
    <w:rsid w:val="00CD0D3A"/>
    <w:rsid w:val="00CD2939"/>
    <w:rsid w:val="00CD5ED3"/>
    <w:rsid w:val="00CD7495"/>
    <w:rsid w:val="00CE1606"/>
    <w:rsid w:val="00CE3C3A"/>
    <w:rsid w:val="00CE6A4E"/>
    <w:rsid w:val="00CE77A3"/>
    <w:rsid w:val="00CF02AE"/>
    <w:rsid w:val="00D00573"/>
    <w:rsid w:val="00D01A1A"/>
    <w:rsid w:val="00D10C37"/>
    <w:rsid w:val="00D14EE9"/>
    <w:rsid w:val="00D2080C"/>
    <w:rsid w:val="00D24E5A"/>
    <w:rsid w:val="00D25164"/>
    <w:rsid w:val="00D25C52"/>
    <w:rsid w:val="00D27ED9"/>
    <w:rsid w:val="00D27FD2"/>
    <w:rsid w:val="00D3058E"/>
    <w:rsid w:val="00D333C2"/>
    <w:rsid w:val="00D351B2"/>
    <w:rsid w:val="00D358BC"/>
    <w:rsid w:val="00D40496"/>
    <w:rsid w:val="00D40D04"/>
    <w:rsid w:val="00D41F9F"/>
    <w:rsid w:val="00D422A8"/>
    <w:rsid w:val="00D432F0"/>
    <w:rsid w:val="00D46EF8"/>
    <w:rsid w:val="00D5013F"/>
    <w:rsid w:val="00D50F32"/>
    <w:rsid w:val="00D51735"/>
    <w:rsid w:val="00D52ACA"/>
    <w:rsid w:val="00D531C7"/>
    <w:rsid w:val="00D5323F"/>
    <w:rsid w:val="00D53B3B"/>
    <w:rsid w:val="00D56300"/>
    <w:rsid w:val="00D56500"/>
    <w:rsid w:val="00D56944"/>
    <w:rsid w:val="00D576BC"/>
    <w:rsid w:val="00D57E42"/>
    <w:rsid w:val="00D65D98"/>
    <w:rsid w:val="00D7014F"/>
    <w:rsid w:val="00D7102C"/>
    <w:rsid w:val="00D71244"/>
    <w:rsid w:val="00D72D48"/>
    <w:rsid w:val="00D759C5"/>
    <w:rsid w:val="00D76F3A"/>
    <w:rsid w:val="00D7786D"/>
    <w:rsid w:val="00D8282D"/>
    <w:rsid w:val="00D84732"/>
    <w:rsid w:val="00D84CC6"/>
    <w:rsid w:val="00D857C3"/>
    <w:rsid w:val="00D869EB"/>
    <w:rsid w:val="00D86AEE"/>
    <w:rsid w:val="00D90C86"/>
    <w:rsid w:val="00D91715"/>
    <w:rsid w:val="00D91F18"/>
    <w:rsid w:val="00D927A2"/>
    <w:rsid w:val="00D92B0C"/>
    <w:rsid w:val="00D958C9"/>
    <w:rsid w:val="00DA0440"/>
    <w:rsid w:val="00DA2B80"/>
    <w:rsid w:val="00DA384A"/>
    <w:rsid w:val="00DA3E61"/>
    <w:rsid w:val="00DA5D05"/>
    <w:rsid w:val="00DA6B2F"/>
    <w:rsid w:val="00DA7C9E"/>
    <w:rsid w:val="00DB06B2"/>
    <w:rsid w:val="00DB1B89"/>
    <w:rsid w:val="00DB1CFC"/>
    <w:rsid w:val="00DB48A3"/>
    <w:rsid w:val="00DB6513"/>
    <w:rsid w:val="00DB7808"/>
    <w:rsid w:val="00DC1882"/>
    <w:rsid w:val="00DC19E1"/>
    <w:rsid w:val="00DC19F8"/>
    <w:rsid w:val="00DC27C7"/>
    <w:rsid w:val="00DC5558"/>
    <w:rsid w:val="00DC63BA"/>
    <w:rsid w:val="00DD0960"/>
    <w:rsid w:val="00DD29C5"/>
    <w:rsid w:val="00DD523E"/>
    <w:rsid w:val="00DD676F"/>
    <w:rsid w:val="00DD730B"/>
    <w:rsid w:val="00DD76DF"/>
    <w:rsid w:val="00DE0A2F"/>
    <w:rsid w:val="00DE32C5"/>
    <w:rsid w:val="00DE37B9"/>
    <w:rsid w:val="00DE4E57"/>
    <w:rsid w:val="00DE6361"/>
    <w:rsid w:val="00DE6655"/>
    <w:rsid w:val="00DF0621"/>
    <w:rsid w:val="00DF2103"/>
    <w:rsid w:val="00DF2316"/>
    <w:rsid w:val="00DF2CF4"/>
    <w:rsid w:val="00DF302C"/>
    <w:rsid w:val="00DF30D7"/>
    <w:rsid w:val="00DF3928"/>
    <w:rsid w:val="00DF48FB"/>
    <w:rsid w:val="00DF5425"/>
    <w:rsid w:val="00DF759A"/>
    <w:rsid w:val="00E05B47"/>
    <w:rsid w:val="00E05F52"/>
    <w:rsid w:val="00E124C2"/>
    <w:rsid w:val="00E1360E"/>
    <w:rsid w:val="00E13A25"/>
    <w:rsid w:val="00E13D51"/>
    <w:rsid w:val="00E203BC"/>
    <w:rsid w:val="00E207A4"/>
    <w:rsid w:val="00E20E7C"/>
    <w:rsid w:val="00E20EBD"/>
    <w:rsid w:val="00E23607"/>
    <w:rsid w:val="00E2379B"/>
    <w:rsid w:val="00E2489A"/>
    <w:rsid w:val="00E24D6A"/>
    <w:rsid w:val="00E30129"/>
    <w:rsid w:val="00E30403"/>
    <w:rsid w:val="00E30D6B"/>
    <w:rsid w:val="00E31298"/>
    <w:rsid w:val="00E37A9E"/>
    <w:rsid w:val="00E40824"/>
    <w:rsid w:val="00E43BA6"/>
    <w:rsid w:val="00E4444C"/>
    <w:rsid w:val="00E44E02"/>
    <w:rsid w:val="00E44F41"/>
    <w:rsid w:val="00E4614F"/>
    <w:rsid w:val="00E4628D"/>
    <w:rsid w:val="00E4647C"/>
    <w:rsid w:val="00E467A6"/>
    <w:rsid w:val="00E4757D"/>
    <w:rsid w:val="00E5418C"/>
    <w:rsid w:val="00E54BAC"/>
    <w:rsid w:val="00E54E14"/>
    <w:rsid w:val="00E56F1E"/>
    <w:rsid w:val="00E57F21"/>
    <w:rsid w:val="00E60312"/>
    <w:rsid w:val="00E611EF"/>
    <w:rsid w:val="00E613A4"/>
    <w:rsid w:val="00E63472"/>
    <w:rsid w:val="00E635AB"/>
    <w:rsid w:val="00E63785"/>
    <w:rsid w:val="00E64255"/>
    <w:rsid w:val="00E64386"/>
    <w:rsid w:val="00E730F8"/>
    <w:rsid w:val="00E7716F"/>
    <w:rsid w:val="00E77B12"/>
    <w:rsid w:val="00E8073B"/>
    <w:rsid w:val="00E80E37"/>
    <w:rsid w:val="00E81904"/>
    <w:rsid w:val="00E81932"/>
    <w:rsid w:val="00E828AA"/>
    <w:rsid w:val="00E838F7"/>
    <w:rsid w:val="00E83C09"/>
    <w:rsid w:val="00E8592B"/>
    <w:rsid w:val="00E85C8F"/>
    <w:rsid w:val="00E86437"/>
    <w:rsid w:val="00E873A5"/>
    <w:rsid w:val="00E87A8B"/>
    <w:rsid w:val="00E90FA4"/>
    <w:rsid w:val="00E92004"/>
    <w:rsid w:val="00E9269E"/>
    <w:rsid w:val="00E92D70"/>
    <w:rsid w:val="00E9478B"/>
    <w:rsid w:val="00E97796"/>
    <w:rsid w:val="00EA0FBE"/>
    <w:rsid w:val="00EA3A7F"/>
    <w:rsid w:val="00EB031A"/>
    <w:rsid w:val="00EB0B35"/>
    <w:rsid w:val="00EB364A"/>
    <w:rsid w:val="00EB4F07"/>
    <w:rsid w:val="00EB5146"/>
    <w:rsid w:val="00EB5C0E"/>
    <w:rsid w:val="00EB5EDA"/>
    <w:rsid w:val="00EC11F3"/>
    <w:rsid w:val="00EC2CD3"/>
    <w:rsid w:val="00EC4191"/>
    <w:rsid w:val="00EC4EAA"/>
    <w:rsid w:val="00EC522C"/>
    <w:rsid w:val="00EC69EC"/>
    <w:rsid w:val="00ED1452"/>
    <w:rsid w:val="00ED16E4"/>
    <w:rsid w:val="00ED3374"/>
    <w:rsid w:val="00ED51BF"/>
    <w:rsid w:val="00ED54F6"/>
    <w:rsid w:val="00ED6848"/>
    <w:rsid w:val="00ED790B"/>
    <w:rsid w:val="00ED7A4A"/>
    <w:rsid w:val="00ED7CBD"/>
    <w:rsid w:val="00EE02C2"/>
    <w:rsid w:val="00EE033B"/>
    <w:rsid w:val="00EE5626"/>
    <w:rsid w:val="00EE574E"/>
    <w:rsid w:val="00EE5F13"/>
    <w:rsid w:val="00EE625B"/>
    <w:rsid w:val="00EF2CAC"/>
    <w:rsid w:val="00EF555D"/>
    <w:rsid w:val="00EF7DB9"/>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5D53"/>
    <w:rsid w:val="00F17942"/>
    <w:rsid w:val="00F21491"/>
    <w:rsid w:val="00F218A3"/>
    <w:rsid w:val="00F3036A"/>
    <w:rsid w:val="00F30DCF"/>
    <w:rsid w:val="00F31935"/>
    <w:rsid w:val="00F35625"/>
    <w:rsid w:val="00F364F7"/>
    <w:rsid w:val="00F4085F"/>
    <w:rsid w:val="00F414D0"/>
    <w:rsid w:val="00F4194E"/>
    <w:rsid w:val="00F4238F"/>
    <w:rsid w:val="00F440AE"/>
    <w:rsid w:val="00F4626D"/>
    <w:rsid w:val="00F517C1"/>
    <w:rsid w:val="00F5286C"/>
    <w:rsid w:val="00F52972"/>
    <w:rsid w:val="00F531F9"/>
    <w:rsid w:val="00F5560E"/>
    <w:rsid w:val="00F55E80"/>
    <w:rsid w:val="00F57195"/>
    <w:rsid w:val="00F57590"/>
    <w:rsid w:val="00F625AB"/>
    <w:rsid w:val="00F67F3E"/>
    <w:rsid w:val="00F70B9F"/>
    <w:rsid w:val="00F70E7D"/>
    <w:rsid w:val="00F72298"/>
    <w:rsid w:val="00F725D6"/>
    <w:rsid w:val="00F72C7D"/>
    <w:rsid w:val="00F73047"/>
    <w:rsid w:val="00F7384E"/>
    <w:rsid w:val="00F73C7E"/>
    <w:rsid w:val="00F74001"/>
    <w:rsid w:val="00F75D88"/>
    <w:rsid w:val="00F7728C"/>
    <w:rsid w:val="00F80252"/>
    <w:rsid w:val="00F80A9C"/>
    <w:rsid w:val="00F81F17"/>
    <w:rsid w:val="00F85F15"/>
    <w:rsid w:val="00F8652F"/>
    <w:rsid w:val="00F932E7"/>
    <w:rsid w:val="00F953C4"/>
    <w:rsid w:val="00F9549A"/>
    <w:rsid w:val="00F9654B"/>
    <w:rsid w:val="00F967BB"/>
    <w:rsid w:val="00F96E7B"/>
    <w:rsid w:val="00F97A52"/>
    <w:rsid w:val="00FA2718"/>
    <w:rsid w:val="00FA28DF"/>
    <w:rsid w:val="00FA3771"/>
    <w:rsid w:val="00FA3F66"/>
    <w:rsid w:val="00FA5603"/>
    <w:rsid w:val="00FA57C7"/>
    <w:rsid w:val="00FA59B0"/>
    <w:rsid w:val="00FA5C36"/>
    <w:rsid w:val="00FB0431"/>
    <w:rsid w:val="00FB0651"/>
    <w:rsid w:val="00FB07EE"/>
    <w:rsid w:val="00FB0985"/>
    <w:rsid w:val="00FB12B8"/>
    <w:rsid w:val="00FB25A7"/>
    <w:rsid w:val="00FB2E00"/>
    <w:rsid w:val="00FB44D9"/>
    <w:rsid w:val="00FB5EB3"/>
    <w:rsid w:val="00FB5FA2"/>
    <w:rsid w:val="00FB6528"/>
    <w:rsid w:val="00FB681B"/>
    <w:rsid w:val="00FB71B1"/>
    <w:rsid w:val="00FC23DC"/>
    <w:rsid w:val="00FC2AD3"/>
    <w:rsid w:val="00FC2CD0"/>
    <w:rsid w:val="00FC3A53"/>
    <w:rsid w:val="00FC4939"/>
    <w:rsid w:val="00FC51B4"/>
    <w:rsid w:val="00FC52A6"/>
    <w:rsid w:val="00FC533D"/>
    <w:rsid w:val="00FC5897"/>
    <w:rsid w:val="00FC6F55"/>
    <w:rsid w:val="00FD3E47"/>
    <w:rsid w:val="00FD7BD7"/>
    <w:rsid w:val="00FE1872"/>
    <w:rsid w:val="00FE1C88"/>
    <w:rsid w:val="00FE2CBE"/>
    <w:rsid w:val="00FE47EA"/>
    <w:rsid w:val="00FE7389"/>
    <w:rsid w:val="00FE7BCB"/>
    <w:rsid w:val="00FF09F6"/>
    <w:rsid w:val="00FF24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DBE8F"/>
  <w15:docId w15:val="{76A93953-22C1-404F-93E3-2B98FB4C5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331"/>
    <w:rPr>
      <w:sz w:val="24"/>
      <w:lang w:val="en-GB" w:eastAsia="en-US"/>
    </w:rPr>
  </w:style>
  <w:style w:type="paragraph" w:styleId="Heading1">
    <w:name w:val="heading 1"/>
    <w:basedOn w:val="Normal"/>
    <w:next w:val="Text1"/>
    <w:qFormat/>
    <w:rsid w:val="002D1507"/>
    <w:pPr>
      <w:keepNext/>
      <w:numPr>
        <w:numId w:val="1"/>
      </w:numPr>
      <w:spacing w:before="240" w:after="240"/>
      <w:ind w:hanging="482"/>
      <w:outlineLvl w:val="0"/>
    </w:pPr>
    <w:rPr>
      <w:b/>
      <w:smallCaps/>
    </w:rPr>
  </w:style>
  <w:style w:type="paragraph" w:styleId="Heading2">
    <w:name w:val="heading 2"/>
    <w:basedOn w:val="Normal"/>
    <w:next w:val="Normal"/>
    <w:qFormat/>
    <w:rsid w:val="002D1507"/>
    <w:pPr>
      <w:keepNext/>
      <w:spacing w:before="240" w:after="60"/>
      <w:outlineLvl w:val="1"/>
    </w:pPr>
    <w:rPr>
      <w:rFonts w:ascii="Arial" w:hAnsi="Arial"/>
      <w:b/>
      <w:i/>
    </w:rPr>
  </w:style>
  <w:style w:type="paragraph" w:styleId="Heading3">
    <w:name w:val="heading 3"/>
    <w:basedOn w:val="Normal"/>
    <w:next w:val="Text3"/>
    <w:qFormat/>
    <w:rsid w:val="002D1507"/>
    <w:pPr>
      <w:keepNext/>
      <w:numPr>
        <w:ilvl w:val="2"/>
        <w:numId w:val="1"/>
      </w:numPr>
      <w:spacing w:after="240"/>
      <w:ind w:hanging="839"/>
      <w:outlineLvl w:val="2"/>
    </w:pPr>
    <w:rPr>
      <w:i/>
    </w:rPr>
  </w:style>
  <w:style w:type="paragraph" w:styleId="Heading4">
    <w:name w:val="heading 4"/>
    <w:basedOn w:val="Normal"/>
    <w:next w:val="Text4"/>
    <w:qFormat/>
    <w:rsid w:val="002D1507"/>
    <w:pPr>
      <w:keepNext/>
      <w:numPr>
        <w:ilvl w:val="3"/>
        <w:numId w:val="1"/>
      </w:numPr>
      <w:spacing w:after="240"/>
      <w:ind w:hanging="964"/>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2D1507"/>
    <w:pPr>
      <w:spacing w:after="240"/>
      <w:ind w:left="483"/>
    </w:pPr>
  </w:style>
  <w:style w:type="paragraph" w:customStyle="1" w:styleId="Text2">
    <w:name w:val="Text 2"/>
    <w:basedOn w:val="Normal"/>
    <w:rsid w:val="002D1507"/>
    <w:pPr>
      <w:tabs>
        <w:tab w:val="left" w:pos="2161"/>
      </w:tabs>
      <w:spacing w:after="240"/>
      <w:ind w:left="1077"/>
    </w:pPr>
  </w:style>
  <w:style w:type="paragraph" w:customStyle="1" w:styleId="Text3">
    <w:name w:val="Text 3"/>
    <w:basedOn w:val="Normal"/>
    <w:rsid w:val="002D1507"/>
    <w:pPr>
      <w:tabs>
        <w:tab w:val="left" w:pos="2302"/>
      </w:tabs>
      <w:spacing w:after="240"/>
      <w:ind w:left="1917"/>
    </w:pPr>
  </w:style>
  <w:style w:type="paragraph" w:customStyle="1" w:styleId="Text4">
    <w:name w:val="Text 4"/>
    <w:basedOn w:val="Normal"/>
    <w:rsid w:val="002D1507"/>
    <w:pPr>
      <w:spacing w:after="240"/>
      <w:ind w:left="2880"/>
    </w:pPr>
  </w:style>
  <w:style w:type="paragraph" w:styleId="Title">
    <w:name w:val="Title"/>
    <w:basedOn w:val="Normal"/>
    <w:qFormat/>
    <w:rsid w:val="002D1507"/>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2D1507"/>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rsid w:val="002D1507"/>
  </w:style>
  <w:style w:type="paragraph" w:styleId="FootnoteText">
    <w:name w:val="footnote text"/>
    <w:basedOn w:val="Normal"/>
    <w:semiHidden/>
    <w:rsid w:val="003C0331"/>
    <w:pPr>
      <w:spacing w:after="60"/>
    </w:pPr>
    <w:rPr>
      <w:sz w:val="20"/>
    </w:rPr>
  </w:style>
  <w:style w:type="character" w:styleId="FootnoteReference">
    <w:name w:val="footnote reference"/>
    <w:semiHidden/>
    <w:rsid w:val="002D1507"/>
    <w:rPr>
      <w:vertAlign w:val="superscript"/>
    </w:rPr>
  </w:style>
  <w:style w:type="paragraph" w:styleId="Header">
    <w:name w:val="header"/>
    <w:basedOn w:val="Normal"/>
    <w:rsid w:val="002D1507"/>
    <w:pPr>
      <w:tabs>
        <w:tab w:val="center" w:pos="4320"/>
        <w:tab w:val="right" w:pos="8640"/>
      </w:tabs>
    </w:pPr>
  </w:style>
  <w:style w:type="paragraph" w:styleId="Footer">
    <w:name w:val="footer"/>
    <w:basedOn w:val="Normal"/>
    <w:rsid w:val="002D1507"/>
    <w:pPr>
      <w:tabs>
        <w:tab w:val="center" w:pos="4320"/>
        <w:tab w:val="right" w:pos="8640"/>
      </w:tabs>
    </w:pPr>
  </w:style>
  <w:style w:type="character" w:styleId="PageNumber">
    <w:name w:val="page number"/>
    <w:basedOn w:val="DefaultParagraphFont"/>
    <w:rsid w:val="002D1507"/>
  </w:style>
  <w:style w:type="paragraph" w:customStyle="1" w:styleId="NoteHead">
    <w:name w:val="NoteHead"/>
    <w:basedOn w:val="Normal"/>
    <w:next w:val="Subject"/>
    <w:rsid w:val="002D1507"/>
    <w:pPr>
      <w:spacing w:before="720" w:after="720"/>
      <w:jc w:val="center"/>
    </w:pPr>
    <w:rPr>
      <w:b/>
      <w:smallCaps/>
    </w:rPr>
  </w:style>
  <w:style w:type="paragraph" w:customStyle="1" w:styleId="Subject">
    <w:name w:val="Subject"/>
    <w:basedOn w:val="Normal"/>
    <w:next w:val="Normal"/>
    <w:rsid w:val="002D1507"/>
    <w:pPr>
      <w:spacing w:after="480"/>
      <w:ind w:left="1191" w:hanging="1191"/>
    </w:pPr>
    <w:rPr>
      <w:b/>
    </w:rPr>
  </w:style>
  <w:style w:type="paragraph" w:customStyle="1" w:styleId="Enclosures">
    <w:name w:val="Enclosures"/>
    <w:basedOn w:val="Normal"/>
    <w:next w:val="Participants"/>
    <w:rsid w:val="002D1507"/>
    <w:pPr>
      <w:keepNext/>
      <w:keepLines/>
      <w:tabs>
        <w:tab w:val="left" w:pos="5642"/>
      </w:tabs>
      <w:spacing w:before="480"/>
      <w:ind w:left="1792" w:hanging="1792"/>
    </w:pPr>
  </w:style>
  <w:style w:type="paragraph" w:customStyle="1" w:styleId="Participants">
    <w:name w:val="Participants"/>
    <w:basedOn w:val="Normal"/>
    <w:next w:val="Copies"/>
    <w:rsid w:val="002D1507"/>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2D1507"/>
    <w:pPr>
      <w:tabs>
        <w:tab w:val="left" w:pos="2512"/>
        <w:tab w:val="left" w:pos="2762"/>
        <w:tab w:val="left" w:pos="5642"/>
        <w:tab w:val="left" w:pos="6362"/>
        <w:tab w:val="left" w:pos="6720"/>
      </w:tabs>
      <w:spacing w:before="480"/>
      <w:ind w:left="1792" w:hanging="1792"/>
    </w:pPr>
  </w:style>
  <w:style w:type="character" w:customStyle="1" w:styleId="tw4winMark">
    <w:name w:val="tw4winMark"/>
    <w:rsid w:val="002D1507"/>
    <w:rPr>
      <w:vanish/>
      <w:color w:val="800080"/>
      <w:vertAlign w:val="subscript"/>
    </w:rPr>
  </w:style>
  <w:style w:type="paragraph" w:customStyle="1" w:styleId="NumPar2">
    <w:name w:val="NumPar 2"/>
    <w:basedOn w:val="Heading2"/>
    <w:next w:val="Normal"/>
    <w:rsid w:val="002D1507"/>
    <w:pPr>
      <w:keepNext w:val="0"/>
      <w:numPr>
        <w:ilvl w:val="1"/>
        <w:numId w:val="2"/>
      </w:numPr>
      <w:spacing w:before="0" w:after="240"/>
      <w:jc w:val="both"/>
      <w:outlineLvl w:val="9"/>
    </w:pPr>
    <w:rPr>
      <w:rFonts w:ascii="Times New Roman" w:hAnsi="Times New Roman"/>
      <w:b w:val="0"/>
      <w:i w:val="0"/>
      <w:sz w:val="28"/>
    </w:rPr>
  </w:style>
  <w:style w:type="character" w:styleId="CommentReference">
    <w:name w:val="annotation reference"/>
    <w:uiPriority w:val="99"/>
    <w:semiHidden/>
    <w:rsid w:val="0063259A"/>
    <w:rPr>
      <w:sz w:val="16"/>
      <w:szCs w:val="16"/>
    </w:rPr>
  </w:style>
  <w:style w:type="paragraph" w:styleId="CommentText">
    <w:name w:val="annotation text"/>
    <w:basedOn w:val="Normal"/>
    <w:link w:val="CommentTextChar"/>
    <w:uiPriority w:val="99"/>
    <w:semiHidden/>
    <w:rsid w:val="0063259A"/>
    <w:rPr>
      <w:sz w:val="20"/>
    </w:rPr>
  </w:style>
  <w:style w:type="paragraph" w:styleId="CommentSubject">
    <w:name w:val="annotation subject"/>
    <w:basedOn w:val="CommentText"/>
    <w:next w:val="CommentText"/>
    <w:semiHidden/>
    <w:rsid w:val="0063259A"/>
    <w:rPr>
      <w:b/>
      <w:bCs/>
    </w:rPr>
  </w:style>
  <w:style w:type="paragraph" w:styleId="BalloonText">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Number">
    <w:name w:val="List Number"/>
    <w:basedOn w:val="Normal"/>
    <w:rsid w:val="001A1117"/>
    <w:pPr>
      <w:numPr>
        <w:numId w:val="4"/>
      </w:numPr>
      <w:spacing w:after="240"/>
      <w:jc w:val="both"/>
    </w:pPr>
  </w:style>
  <w:style w:type="character" w:styleId="Hyperlink">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on">
    <w:name w:val="Revision"/>
    <w:hidden/>
    <w:uiPriority w:val="99"/>
    <w:semiHidden/>
    <w:rsid w:val="00082800"/>
    <w:rPr>
      <w:sz w:val="24"/>
      <w:lang w:val="en-GB" w:eastAsia="en-US"/>
    </w:rPr>
  </w:style>
  <w:style w:type="character" w:customStyle="1" w:styleId="CommentTextChar">
    <w:name w:val="Comment Text Char"/>
    <w:link w:val="CommentText"/>
    <w:uiPriority w:val="99"/>
    <w:semiHidden/>
    <w:rsid w:val="004C735B"/>
    <w:rPr>
      <w:lang w:eastAsia="en-US"/>
    </w:rPr>
  </w:style>
  <w:style w:type="paragraph" w:styleId="ListParagraph">
    <w:name w:val="List Paragraph"/>
    <w:basedOn w:val="Normal"/>
    <w:uiPriority w:val="34"/>
    <w:qFormat/>
    <w:rsid w:val="00B1545E"/>
    <w:pPr>
      <w:ind w:left="720"/>
    </w:pPr>
    <w:rPr>
      <w:rFonts w:eastAsia="Calibri"/>
      <w:szCs w:val="24"/>
      <w:lang w:eastAsia="en-GB"/>
    </w:rPr>
  </w:style>
  <w:style w:type="paragraph" w:customStyle="1" w:styleId="SubTitle1">
    <w:name w:val="SubTitle 1"/>
    <w:basedOn w:val="Normal"/>
    <w:next w:val="Normal"/>
    <w:rsid w:val="00C31A74"/>
    <w:pPr>
      <w:spacing w:after="240"/>
      <w:jc w:val="center"/>
    </w:pPr>
    <w:rPr>
      <w:b/>
      <w:snapToGrid w:val="0"/>
      <w:sz w:val="40"/>
    </w:rPr>
  </w:style>
  <w:style w:type="paragraph" w:customStyle="1" w:styleId="Default">
    <w:name w:val="Default"/>
    <w:rsid w:val="00AD083D"/>
    <w:pPr>
      <w:autoSpaceDE w:val="0"/>
      <w:autoSpaceDN w:val="0"/>
      <w:adjustRightInd w:val="0"/>
    </w:pPr>
    <w:rPr>
      <w:color w:val="000000"/>
      <w:sz w:val="24"/>
      <w:szCs w:val="24"/>
      <w:lang w:val="it-IT" w:eastAsia="en-US"/>
    </w:rPr>
  </w:style>
  <w:style w:type="character" w:customStyle="1" w:styleId="Menzionenonrisolta1">
    <w:name w:val="Menzione non risolta1"/>
    <w:basedOn w:val="DefaultParagraphFont"/>
    <w:uiPriority w:val="99"/>
    <w:semiHidden/>
    <w:unhideWhenUsed/>
    <w:rsid w:val="00642715"/>
    <w:rPr>
      <w:color w:val="605E5C"/>
      <w:shd w:val="clear" w:color="auto" w:fill="E1DFDD"/>
    </w:rPr>
  </w:style>
  <w:style w:type="character" w:styleId="Strong">
    <w:name w:val="Strong"/>
    <w:basedOn w:val="DefaultParagraphFont"/>
    <w:uiPriority w:val="22"/>
    <w:qFormat/>
    <w:rsid w:val="002721A7"/>
    <w:rPr>
      <w:b/>
      <w:bCs/>
    </w:rPr>
  </w:style>
  <w:style w:type="character" w:styleId="Emphasis">
    <w:name w:val="Emphasis"/>
    <w:basedOn w:val="DefaultParagraphFont"/>
    <w:uiPriority w:val="20"/>
    <w:qFormat/>
    <w:rsid w:val="002721A7"/>
    <w:rPr>
      <w:i/>
      <w:iCs/>
    </w:rPr>
  </w:style>
  <w:style w:type="character" w:customStyle="1" w:styleId="UnresolvedMention">
    <w:name w:val="Unresolved Mention"/>
    <w:basedOn w:val="DefaultParagraphFont"/>
    <w:uiPriority w:val="99"/>
    <w:semiHidden/>
    <w:unhideWhenUsed/>
    <w:rsid w:val="00AA56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info@cisp.baa"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ikis.ec.europa.eu/spaces/ExactExternalWiki/pages/152798604/ePRA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8E829-3695-4E73-95AA-9E908BA7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14</Pages>
  <Words>5590</Words>
  <Characters>31865</Characters>
  <Application>Microsoft Office Word</Application>
  <DocSecurity>0</DocSecurity>
  <Lines>265</Lines>
  <Paragraphs>74</Paragraphs>
  <ScaleCrop>false</ScaleCrop>
  <HeadingPairs>
    <vt:vector size="6" baseType="variant">
      <vt:variant>
        <vt:lpstr>Titolo</vt:lpstr>
      </vt:variant>
      <vt:variant>
        <vt:i4>1</vt:i4>
      </vt:variant>
      <vt:variant>
        <vt:lpstr>Title</vt:lpstr>
      </vt:variant>
      <vt:variant>
        <vt:i4>1</vt:i4>
      </vt:variant>
      <vt:variant>
        <vt:lpstr>Títol</vt:lpstr>
      </vt:variant>
      <vt:variant>
        <vt:i4>1</vt:i4>
      </vt:variant>
    </vt:vector>
  </HeadingPairs>
  <TitlesOfParts>
    <vt:vector size="3" baseType="lpstr">
      <vt:lpstr>CONVENTION de SUBVENTION TYPE - AIDES EXTERIEURES</vt:lpstr>
      <vt:lpstr>CONVENTION de SUBVENTION TYPE - AIDES EXTERIEURES</vt:lpstr>
      <vt:lpstr>CONVENTION de SUBVENTION TYPE - AIDES EXTERIEURES</vt:lpstr>
    </vt:vector>
  </TitlesOfParts>
  <Company>European Commission</Company>
  <LinksUpToDate>false</LinksUpToDate>
  <CharactersWithSpaces>37381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CISP Bosnia Herzegovina</cp:lastModifiedBy>
  <cp:revision>35</cp:revision>
  <cp:lastPrinted>2022-11-10T10:54:00Z</cp:lastPrinted>
  <dcterms:created xsi:type="dcterms:W3CDTF">2025-12-13T13:31:00Z</dcterms:created>
  <dcterms:modified xsi:type="dcterms:W3CDTF">2026-02-13T15:56:00Z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